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zh-CN"/>
        </w:rPr>
        <w:id w:val="-1274703127"/>
        <w:docPartObj>
          <w:docPartGallery w:val="Table of Contents"/>
          <w:docPartUnique/>
        </w:docPartObj>
      </w:sdtPr>
      <w:sdtEndPr>
        <w:rPr>
          <w:rFonts w:asciiTheme="minorHAnsi" w:eastAsiaTheme="minorEastAsia" w:hAnsiTheme="minorHAnsi" w:cstheme="minorBidi"/>
          <w:color w:val="auto"/>
          <w:kern w:val="2"/>
          <w:sz w:val="21"/>
          <w:szCs w:val="22"/>
        </w:rPr>
      </w:sdtEndPr>
      <w:sdtContent>
        <w:p w:rsidR="0039252E" w:rsidRDefault="0039252E" w:rsidP="0039252E">
          <w:pPr>
            <w:pStyle w:val="TOC"/>
            <w:jc w:val="center"/>
            <w:rPr>
              <w:rFonts w:hint="eastAsia"/>
              <w:sz w:val="44"/>
              <w:szCs w:val="44"/>
              <w:lang w:val="zh-CN"/>
            </w:rPr>
          </w:pPr>
          <w:r w:rsidRPr="0039252E">
            <w:rPr>
              <w:sz w:val="44"/>
              <w:szCs w:val="44"/>
              <w:lang w:val="zh-CN"/>
            </w:rPr>
            <w:t>目</w:t>
          </w:r>
          <w:r>
            <w:rPr>
              <w:rFonts w:hint="eastAsia"/>
              <w:sz w:val="44"/>
              <w:szCs w:val="44"/>
              <w:lang w:val="zh-CN"/>
            </w:rPr>
            <w:t xml:space="preserve">　</w:t>
          </w:r>
          <w:r w:rsidRPr="0039252E">
            <w:rPr>
              <w:sz w:val="44"/>
              <w:szCs w:val="44"/>
              <w:lang w:val="zh-CN"/>
            </w:rPr>
            <w:t>录</w:t>
          </w:r>
        </w:p>
        <w:p w:rsidR="0039252E" w:rsidRPr="0039252E" w:rsidRDefault="0039252E" w:rsidP="0039252E">
          <w:pPr>
            <w:rPr>
              <w:lang w:val="zh-CN"/>
            </w:rPr>
          </w:pPr>
        </w:p>
        <w:bookmarkStart w:id="0" w:name="_GoBack"/>
        <w:bookmarkEnd w:id="0"/>
        <w:p w:rsidR="0039252E" w:rsidRDefault="0039252E" w:rsidP="0039252E">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8051" w:history="1">
            <w:r w:rsidRPr="00032099">
              <w:rPr>
                <w:rStyle w:val="a6"/>
                <w:rFonts w:hint="eastAsia"/>
                <w:noProof/>
              </w:rPr>
              <w:t>吉林医药学院安全应急预案</w:t>
            </w:r>
            <w:r>
              <w:rPr>
                <w:noProof/>
                <w:webHidden/>
              </w:rPr>
              <w:tab/>
            </w:r>
            <w:r>
              <w:rPr>
                <w:noProof/>
                <w:webHidden/>
              </w:rPr>
              <w:fldChar w:fldCharType="begin"/>
            </w:r>
            <w:r>
              <w:rPr>
                <w:noProof/>
                <w:webHidden/>
              </w:rPr>
              <w:instrText xml:space="preserve"> PAGEREF _Toc402858051 \h </w:instrText>
            </w:r>
            <w:r>
              <w:rPr>
                <w:noProof/>
                <w:webHidden/>
              </w:rPr>
            </w:r>
            <w:r>
              <w:rPr>
                <w:noProof/>
                <w:webHidden/>
              </w:rPr>
              <w:fldChar w:fldCharType="separate"/>
            </w:r>
            <w:r>
              <w:rPr>
                <w:noProof/>
                <w:webHidden/>
              </w:rPr>
              <w:t>2</w:t>
            </w:r>
            <w:r>
              <w:rPr>
                <w:noProof/>
                <w:webHidden/>
              </w:rPr>
              <w:fldChar w:fldCharType="end"/>
            </w:r>
          </w:hyperlink>
        </w:p>
        <w:p w:rsidR="0039252E" w:rsidRDefault="0039252E" w:rsidP="0039252E">
          <w:pPr>
            <w:pStyle w:val="10"/>
            <w:tabs>
              <w:tab w:val="right" w:leader="dot" w:pos="8296"/>
            </w:tabs>
            <w:spacing w:line="360" w:lineRule="auto"/>
            <w:rPr>
              <w:noProof/>
            </w:rPr>
          </w:pPr>
          <w:hyperlink w:anchor="_Toc402858052" w:history="1">
            <w:r w:rsidRPr="00032099">
              <w:rPr>
                <w:rStyle w:val="a6"/>
                <w:rFonts w:hint="eastAsia"/>
                <w:noProof/>
              </w:rPr>
              <w:t>吉林医药学院门卫管理规定</w:t>
            </w:r>
            <w:r>
              <w:rPr>
                <w:noProof/>
                <w:webHidden/>
              </w:rPr>
              <w:tab/>
            </w:r>
            <w:r>
              <w:rPr>
                <w:noProof/>
                <w:webHidden/>
              </w:rPr>
              <w:fldChar w:fldCharType="begin"/>
            </w:r>
            <w:r>
              <w:rPr>
                <w:noProof/>
                <w:webHidden/>
              </w:rPr>
              <w:instrText xml:space="preserve"> PAGEREF _Toc402858052 \h </w:instrText>
            </w:r>
            <w:r>
              <w:rPr>
                <w:noProof/>
                <w:webHidden/>
              </w:rPr>
            </w:r>
            <w:r>
              <w:rPr>
                <w:noProof/>
                <w:webHidden/>
              </w:rPr>
              <w:fldChar w:fldCharType="separate"/>
            </w:r>
            <w:r>
              <w:rPr>
                <w:noProof/>
                <w:webHidden/>
              </w:rPr>
              <w:t>15</w:t>
            </w:r>
            <w:r>
              <w:rPr>
                <w:noProof/>
                <w:webHidden/>
              </w:rPr>
              <w:fldChar w:fldCharType="end"/>
            </w:r>
          </w:hyperlink>
        </w:p>
        <w:p w:rsidR="0039252E" w:rsidRDefault="0039252E" w:rsidP="0039252E">
          <w:pPr>
            <w:pStyle w:val="10"/>
            <w:tabs>
              <w:tab w:val="right" w:leader="dot" w:pos="8296"/>
            </w:tabs>
            <w:spacing w:line="360" w:lineRule="auto"/>
            <w:rPr>
              <w:noProof/>
            </w:rPr>
          </w:pPr>
          <w:hyperlink w:anchor="_Toc402858053" w:history="1">
            <w:r w:rsidRPr="00032099">
              <w:rPr>
                <w:rStyle w:val="a6"/>
                <w:rFonts w:hint="eastAsia"/>
                <w:noProof/>
              </w:rPr>
              <w:t>吉林医药学院消防安全管理规定</w:t>
            </w:r>
            <w:r>
              <w:rPr>
                <w:noProof/>
                <w:webHidden/>
              </w:rPr>
              <w:tab/>
            </w:r>
            <w:r>
              <w:rPr>
                <w:noProof/>
                <w:webHidden/>
              </w:rPr>
              <w:fldChar w:fldCharType="begin"/>
            </w:r>
            <w:r>
              <w:rPr>
                <w:noProof/>
                <w:webHidden/>
              </w:rPr>
              <w:instrText xml:space="preserve"> PAGEREF _Toc402858053 \h </w:instrText>
            </w:r>
            <w:r>
              <w:rPr>
                <w:noProof/>
                <w:webHidden/>
              </w:rPr>
            </w:r>
            <w:r>
              <w:rPr>
                <w:noProof/>
                <w:webHidden/>
              </w:rPr>
              <w:fldChar w:fldCharType="separate"/>
            </w:r>
            <w:r>
              <w:rPr>
                <w:noProof/>
                <w:webHidden/>
              </w:rPr>
              <w:t>19</w:t>
            </w:r>
            <w:r>
              <w:rPr>
                <w:noProof/>
                <w:webHidden/>
              </w:rPr>
              <w:fldChar w:fldCharType="end"/>
            </w:r>
          </w:hyperlink>
        </w:p>
        <w:p w:rsidR="0039252E" w:rsidRDefault="0039252E" w:rsidP="0039252E">
          <w:pPr>
            <w:pStyle w:val="10"/>
            <w:tabs>
              <w:tab w:val="right" w:leader="dot" w:pos="8296"/>
            </w:tabs>
            <w:spacing w:line="360" w:lineRule="auto"/>
            <w:rPr>
              <w:noProof/>
            </w:rPr>
          </w:pPr>
          <w:hyperlink w:anchor="_Toc402858054" w:history="1">
            <w:r w:rsidRPr="00032099">
              <w:rPr>
                <w:rStyle w:val="a6"/>
                <w:rFonts w:hint="eastAsia"/>
                <w:noProof/>
              </w:rPr>
              <w:t>吉林医药学院校园交通安全管理规定</w:t>
            </w:r>
            <w:r>
              <w:rPr>
                <w:noProof/>
                <w:webHidden/>
              </w:rPr>
              <w:tab/>
            </w:r>
            <w:r>
              <w:rPr>
                <w:noProof/>
                <w:webHidden/>
              </w:rPr>
              <w:fldChar w:fldCharType="begin"/>
            </w:r>
            <w:r>
              <w:rPr>
                <w:noProof/>
                <w:webHidden/>
              </w:rPr>
              <w:instrText xml:space="preserve"> PAGEREF _Toc402858054 \h </w:instrText>
            </w:r>
            <w:r>
              <w:rPr>
                <w:noProof/>
                <w:webHidden/>
              </w:rPr>
            </w:r>
            <w:r>
              <w:rPr>
                <w:noProof/>
                <w:webHidden/>
              </w:rPr>
              <w:fldChar w:fldCharType="separate"/>
            </w:r>
            <w:r>
              <w:rPr>
                <w:noProof/>
                <w:webHidden/>
              </w:rPr>
              <w:t>35</w:t>
            </w:r>
            <w:r>
              <w:rPr>
                <w:noProof/>
                <w:webHidden/>
              </w:rPr>
              <w:fldChar w:fldCharType="end"/>
            </w:r>
          </w:hyperlink>
        </w:p>
        <w:p w:rsidR="0039252E" w:rsidRDefault="0039252E" w:rsidP="0039252E">
          <w:pPr>
            <w:pStyle w:val="10"/>
            <w:tabs>
              <w:tab w:val="right" w:leader="dot" w:pos="8296"/>
            </w:tabs>
            <w:spacing w:line="360" w:lineRule="auto"/>
            <w:rPr>
              <w:noProof/>
            </w:rPr>
          </w:pPr>
          <w:hyperlink w:anchor="_Toc402858055" w:history="1">
            <w:r w:rsidRPr="00032099">
              <w:rPr>
                <w:rStyle w:val="a6"/>
                <w:rFonts w:hint="eastAsia"/>
                <w:noProof/>
              </w:rPr>
              <w:t>吉林医药学院校园治安管理处罚规定</w:t>
            </w:r>
            <w:r>
              <w:rPr>
                <w:noProof/>
                <w:webHidden/>
              </w:rPr>
              <w:tab/>
            </w:r>
            <w:r>
              <w:rPr>
                <w:noProof/>
                <w:webHidden/>
              </w:rPr>
              <w:fldChar w:fldCharType="begin"/>
            </w:r>
            <w:r>
              <w:rPr>
                <w:noProof/>
                <w:webHidden/>
              </w:rPr>
              <w:instrText xml:space="preserve"> PAGEREF _Toc402858055 \h </w:instrText>
            </w:r>
            <w:r>
              <w:rPr>
                <w:noProof/>
                <w:webHidden/>
              </w:rPr>
            </w:r>
            <w:r>
              <w:rPr>
                <w:noProof/>
                <w:webHidden/>
              </w:rPr>
              <w:fldChar w:fldCharType="separate"/>
            </w:r>
            <w:r>
              <w:rPr>
                <w:noProof/>
                <w:webHidden/>
              </w:rPr>
              <w:t>40</w:t>
            </w:r>
            <w:r>
              <w:rPr>
                <w:noProof/>
                <w:webHidden/>
              </w:rPr>
              <w:fldChar w:fldCharType="end"/>
            </w:r>
          </w:hyperlink>
        </w:p>
        <w:p w:rsidR="0039252E" w:rsidRDefault="0039252E" w:rsidP="0039252E">
          <w:pPr>
            <w:pStyle w:val="10"/>
            <w:tabs>
              <w:tab w:val="right" w:leader="dot" w:pos="8296"/>
            </w:tabs>
            <w:spacing w:line="360" w:lineRule="auto"/>
            <w:rPr>
              <w:noProof/>
            </w:rPr>
          </w:pPr>
          <w:hyperlink w:anchor="_Toc402858056" w:history="1">
            <w:r w:rsidRPr="00032099">
              <w:rPr>
                <w:rStyle w:val="a6"/>
                <w:rFonts w:hint="eastAsia"/>
                <w:noProof/>
              </w:rPr>
              <w:t>进校施工单位治安安全管理规定</w:t>
            </w:r>
            <w:r>
              <w:rPr>
                <w:noProof/>
                <w:webHidden/>
              </w:rPr>
              <w:tab/>
            </w:r>
            <w:r>
              <w:rPr>
                <w:noProof/>
                <w:webHidden/>
              </w:rPr>
              <w:fldChar w:fldCharType="begin"/>
            </w:r>
            <w:r>
              <w:rPr>
                <w:noProof/>
                <w:webHidden/>
              </w:rPr>
              <w:instrText xml:space="preserve"> PAGEREF _Toc402858056 \h </w:instrText>
            </w:r>
            <w:r>
              <w:rPr>
                <w:noProof/>
                <w:webHidden/>
              </w:rPr>
            </w:r>
            <w:r>
              <w:rPr>
                <w:noProof/>
                <w:webHidden/>
              </w:rPr>
              <w:fldChar w:fldCharType="separate"/>
            </w:r>
            <w:r>
              <w:rPr>
                <w:noProof/>
                <w:webHidden/>
              </w:rPr>
              <w:t>47</w:t>
            </w:r>
            <w:r>
              <w:rPr>
                <w:noProof/>
                <w:webHidden/>
              </w:rPr>
              <w:fldChar w:fldCharType="end"/>
            </w:r>
          </w:hyperlink>
        </w:p>
        <w:p w:rsidR="0039252E" w:rsidRDefault="0039252E">
          <w:r>
            <w:rPr>
              <w:b/>
              <w:bCs/>
              <w:lang w:val="zh-CN"/>
            </w:rPr>
            <w:fldChar w:fldCharType="end"/>
          </w:r>
        </w:p>
      </w:sdtContent>
    </w:sdt>
    <w:p w:rsidR="0039252E" w:rsidRDefault="0039252E" w:rsidP="0097290D">
      <w:pPr>
        <w:pStyle w:val="1"/>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39252E">
      <w:pPr>
        <w:rPr>
          <w:rFonts w:hint="eastAsia"/>
        </w:rPr>
      </w:pPr>
    </w:p>
    <w:p w:rsidR="0039252E" w:rsidRDefault="0039252E" w:rsidP="0097290D">
      <w:pPr>
        <w:pStyle w:val="1"/>
        <w:rPr>
          <w:rFonts w:hint="eastAsia"/>
          <w:b w:val="0"/>
          <w:bCs w:val="0"/>
          <w:kern w:val="2"/>
          <w:sz w:val="21"/>
          <w:szCs w:val="22"/>
        </w:rPr>
      </w:pPr>
    </w:p>
    <w:p w:rsidR="0039252E" w:rsidRDefault="0039252E" w:rsidP="0039252E">
      <w:pPr>
        <w:rPr>
          <w:rFonts w:hint="eastAsia"/>
        </w:rPr>
      </w:pPr>
    </w:p>
    <w:p w:rsidR="0039252E" w:rsidRPr="0039252E" w:rsidRDefault="0039252E" w:rsidP="0039252E">
      <w:pPr>
        <w:rPr>
          <w:rFonts w:hint="eastAsia"/>
        </w:rPr>
      </w:pPr>
    </w:p>
    <w:p w:rsidR="00E34553" w:rsidRPr="000E0402" w:rsidRDefault="00E34553" w:rsidP="0097290D">
      <w:pPr>
        <w:pStyle w:val="1"/>
      </w:pPr>
      <w:bookmarkStart w:id="1" w:name="_Toc402858051"/>
      <w:r w:rsidRPr="000E0402">
        <w:rPr>
          <w:rFonts w:hint="eastAsia"/>
        </w:rPr>
        <w:lastRenderedPageBreak/>
        <w:t>吉林医药学</w:t>
      </w:r>
      <w:r>
        <w:rPr>
          <w:rFonts w:hint="eastAsia"/>
        </w:rPr>
        <w:t>院</w:t>
      </w:r>
      <w:r w:rsidRPr="000E0402">
        <w:rPr>
          <w:rFonts w:hint="eastAsia"/>
        </w:rPr>
        <w:t>安全应急预案</w:t>
      </w:r>
      <w:bookmarkEnd w:id="1"/>
    </w:p>
    <w:p w:rsidR="00E34553" w:rsidRPr="000E0402" w:rsidRDefault="00E34553" w:rsidP="0051013C">
      <w:pPr>
        <w:jc w:val="left"/>
        <w:rPr>
          <w:rFonts w:ascii="仿宋_GB2312" w:eastAsia="仿宋_GB2312" w:hAnsi="宋体" w:cs="宋体"/>
          <w:color w:val="000000"/>
          <w:kern w:val="0"/>
          <w:sz w:val="30"/>
          <w:szCs w:val="30"/>
        </w:rPr>
      </w:pPr>
      <w:r w:rsidRPr="000E0402">
        <w:rPr>
          <w:rFonts w:ascii="宋体" w:eastAsia="仿宋_GB2312" w:hAnsi="宋体" w:cs="宋体" w:hint="eastAsia"/>
          <w:color w:val="000000"/>
          <w:kern w:val="0"/>
          <w:sz w:val="30"/>
          <w:szCs w:val="30"/>
        </w:rPr>
        <w:t> </w:t>
      </w:r>
    </w:p>
    <w:p w:rsidR="00E34553" w:rsidRPr="000E0402" w:rsidRDefault="00E34553" w:rsidP="0051013C">
      <w:pPr>
        <w:jc w:val="left"/>
        <w:rPr>
          <w:rFonts w:ascii="仿宋_GB2312" w:eastAsia="仿宋_GB2312" w:hAnsi="宋体" w:cs="宋体"/>
          <w:color w:val="000000"/>
          <w:kern w:val="0"/>
          <w:sz w:val="30"/>
          <w:szCs w:val="30"/>
        </w:rPr>
      </w:pPr>
      <w:r w:rsidRPr="000E0402">
        <w:rPr>
          <w:rFonts w:ascii="宋体" w:eastAsia="仿宋_GB2312" w:hAnsi="宋体" w:cs="宋体" w:hint="eastAsia"/>
          <w:color w:val="000000"/>
          <w:kern w:val="0"/>
          <w:sz w:val="30"/>
          <w:szCs w:val="30"/>
        </w:rPr>
        <w:t> </w:t>
      </w:r>
      <w:r>
        <w:rPr>
          <w:rFonts w:ascii="宋体" w:eastAsia="仿宋_GB2312" w:hAnsi="宋体" w:cs="宋体" w:hint="eastAsia"/>
          <w:color w:val="000000"/>
          <w:kern w:val="0"/>
          <w:sz w:val="30"/>
          <w:szCs w:val="30"/>
        </w:rPr>
        <w:t xml:space="preserve"> </w:t>
      </w:r>
      <w:r w:rsidRPr="000E0402">
        <w:rPr>
          <w:rFonts w:ascii="仿宋_GB2312" w:eastAsia="仿宋_GB2312" w:hAnsi="宋体" w:cs="宋体" w:hint="eastAsia"/>
          <w:color w:val="000000"/>
          <w:kern w:val="0"/>
          <w:sz w:val="30"/>
          <w:szCs w:val="30"/>
        </w:rPr>
        <w:t xml:space="preserve"> 为及时、妥善处置学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重大突发安全事故，建立“信息畅通、反应快捷、处置有方、责任明确”的学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突发安全事故应急机制，保障师生生命与财产安全，保障学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正常教学、工作和生活秩序，制定本预案。</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一、指导思想</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依据《中华人民共和国刑法》、《中华人民共和国教育法》、《中华人民共和国未成年人保护法》、《中华人民共和国治安管理处罚法》、《中华人民共和国消防法》、《中华人民共和国安全生产法》等法律法规制定本预案。</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二、适用范围</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本预案所指的安全事故主要包括：学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发生的火灾、建筑物倒塌、拥挤踩踏等重大安全责任事故；校园及周边重大交通事故；大型群体活动公共安全事故；造成重大影响和损失的供水、供电等事故；洪水、地质滑坡、地震以及地震诱发的各种次生灾害等灾害事故；以及影响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安全稳定的其它突发灾难事故。</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三、工作原则</w:t>
      </w:r>
    </w:p>
    <w:p w:rsidR="00E34553" w:rsidRPr="000E0402" w:rsidRDefault="00E34553" w:rsidP="00D7046E">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1、以人为本原则。牢固树立“珍爱生命，安全第一，责任重于泰山”的意识，把保障广大师生的生命和财产安全，最大程度地预防和减少安全事故造成的人员伤亡作为首要任务。</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lastRenderedPageBreak/>
        <w:t>2</w:t>
      </w:r>
      <w:r w:rsidRPr="000E0402">
        <w:rPr>
          <w:rFonts w:ascii="仿宋_GB2312" w:eastAsia="仿宋_GB2312" w:hAnsi="宋体" w:cs="宋体" w:hint="eastAsia"/>
          <w:color w:val="000000"/>
          <w:kern w:val="0"/>
          <w:sz w:val="30"/>
          <w:szCs w:val="30"/>
        </w:rPr>
        <w:t>、预防为主原则。坚持预防与应急处置相结合，立足于防范，防患于未然。建立健全学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安全隐患排查、整改机制，力争早发现，早报告，早控制，早解决。</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3</w:t>
      </w:r>
      <w:r w:rsidRPr="000E0402">
        <w:rPr>
          <w:rFonts w:ascii="仿宋_GB2312" w:eastAsia="仿宋_GB2312" w:hAnsi="宋体" w:cs="宋体" w:hint="eastAsia"/>
          <w:color w:val="000000"/>
          <w:kern w:val="0"/>
          <w:sz w:val="30"/>
          <w:szCs w:val="30"/>
        </w:rPr>
        <w:t>、及时处置原则。学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突发安全事故后，应立即启动工作预案，及时到岗，快速控制局面，解决问题。以及时、快速减少危害的程度，降低解决问题的难度。</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4</w:t>
      </w:r>
      <w:r w:rsidRPr="000E0402">
        <w:rPr>
          <w:rFonts w:ascii="仿宋_GB2312" w:eastAsia="仿宋_GB2312" w:hAnsi="宋体" w:cs="宋体" w:hint="eastAsia"/>
          <w:color w:val="000000"/>
          <w:kern w:val="0"/>
          <w:sz w:val="30"/>
          <w:szCs w:val="30"/>
        </w:rPr>
        <w:t>、依法处置原则。坚持从保护师生生命和财产安全的角度出发，按照国家相关法律、行政法规和政策，综合运用政治、法律、经济、行政等手段和教育、协商、调解等方法处置学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突发安全事故。</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四</w:t>
      </w:r>
      <w:r w:rsidRPr="000E0402">
        <w:rPr>
          <w:rFonts w:ascii="仿宋_GB2312" w:eastAsia="仿宋_GB2312" w:hAnsi="宋体" w:cs="宋体" w:hint="eastAsia"/>
          <w:b/>
          <w:bCs/>
          <w:color w:val="000000"/>
          <w:kern w:val="0"/>
          <w:sz w:val="30"/>
          <w:szCs w:val="30"/>
        </w:rPr>
        <w:t>、组织指挥体系</w:t>
      </w:r>
    </w:p>
    <w:p w:rsidR="00E34553" w:rsidRPr="0051013C" w:rsidRDefault="00E34553" w:rsidP="0051013C">
      <w:pPr>
        <w:ind w:firstLine="600"/>
        <w:jc w:val="left"/>
        <w:rPr>
          <w:rFonts w:ascii="仿宋_GB2312" w:eastAsia="仿宋_GB2312" w:hAnsi="宋体" w:cs="宋体"/>
          <w:kern w:val="0"/>
          <w:sz w:val="30"/>
          <w:szCs w:val="30"/>
        </w:rPr>
      </w:pPr>
      <w:r w:rsidRPr="0051013C">
        <w:rPr>
          <w:rFonts w:ascii="仿宋_GB2312" w:eastAsia="仿宋_GB2312" w:hAnsi="宋体" w:cs="宋体" w:hint="eastAsia"/>
          <w:kern w:val="0"/>
          <w:sz w:val="30"/>
          <w:szCs w:val="30"/>
        </w:rPr>
        <w:t>学校成立突发公共事件应急管理工作</w:t>
      </w:r>
      <w:r>
        <w:rPr>
          <w:rFonts w:ascii="仿宋_GB2312" w:eastAsia="仿宋_GB2312" w:hAnsi="宋体" w:cs="宋体" w:hint="eastAsia"/>
          <w:kern w:val="0"/>
          <w:sz w:val="30"/>
          <w:szCs w:val="30"/>
        </w:rPr>
        <w:t>指挥部（以下简称指挥部）。</w:t>
      </w:r>
    </w:p>
    <w:p w:rsidR="00E34553" w:rsidRPr="0051013C" w:rsidRDefault="00E34553" w:rsidP="0051013C">
      <w:pPr>
        <w:ind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总指挥</w:t>
      </w:r>
      <w:r w:rsidRPr="0051013C">
        <w:rPr>
          <w:rFonts w:ascii="仿宋_GB2312" w:eastAsia="仿宋_GB2312" w:hAnsi="宋体" w:cs="宋体" w:hint="eastAsia"/>
          <w:kern w:val="0"/>
          <w:sz w:val="30"/>
          <w:szCs w:val="30"/>
        </w:rPr>
        <w:t>：</w:t>
      </w:r>
      <w:proofErr w:type="gramStart"/>
      <w:r w:rsidRPr="0051013C">
        <w:rPr>
          <w:rFonts w:ascii="仿宋_GB2312" w:eastAsia="仿宋_GB2312" w:hAnsi="宋体" w:cs="宋体" w:hint="eastAsia"/>
          <w:kern w:val="0"/>
          <w:sz w:val="30"/>
          <w:szCs w:val="30"/>
        </w:rPr>
        <w:t>隋万林</w:t>
      </w:r>
      <w:proofErr w:type="gramEnd"/>
      <w:r>
        <w:rPr>
          <w:rFonts w:ascii="仿宋_GB2312" w:eastAsia="仿宋_GB2312" w:hAnsi="宋体" w:cs="宋体" w:hint="eastAsia"/>
          <w:kern w:val="0"/>
          <w:sz w:val="30"/>
          <w:szCs w:val="30"/>
        </w:rPr>
        <w:t xml:space="preserve">  薛连海</w:t>
      </w:r>
    </w:p>
    <w:p w:rsidR="00E34553" w:rsidRDefault="00E34553" w:rsidP="0051013C">
      <w:pPr>
        <w:ind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副总指挥：李然斌  张  印</w:t>
      </w:r>
    </w:p>
    <w:p w:rsidR="00E34553" w:rsidRDefault="00E34553" w:rsidP="00057176">
      <w:pPr>
        <w:ind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 xml:space="preserve">成  员：金连海  </w:t>
      </w:r>
      <w:proofErr w:type="gramStart"/>
      <w:r w:rsidRPr="00057176">
        <w:rPr>
          <w:rFonts w:ascii="仿宋_GB2312" w:eastAsia="仿宋_GB2312" w:hAnsi="宋体" w:cs="宋体" w:hint="eastAsia"/>
          <w:kern w:val="0"/>
          <w:sz w:val="30"/>
          <w:szCs w:val="30"/>
        </w:rPr>
        <w:t>王柳行</w:t>
      </w:r>
      <w:proofErr w:type="gramEnd"/>
      <w:r w:rsidRPr="00057176">
        <w:rPr>
          <w:rFonts w:ascii="仿宋_GB2312" w:eastAsia="仿宋_GB2312" w:hAnsi="宋体" w:cs="宋体" w:hint="eastAsia"/>
          <w:kern w:val="0"/>
          <w:sz w:val="30"/>
          <w:szCs w:val="30"/>
        </w:rPr>
        <w:t xml:space="preserve">  </w:t>
      </w:r>
      <w:proofErr w:type="gramStart"/>
      <w:r w:rsidRPr="00057176">
        <w:rPr>
          <w:rFonts w:ascii="仿宋_GB2312" w:eastAsia="仿宋_GB2312" w:hAnsi="宋体" w:cs="宋体" w:hint="eastAsia"/>
          <w:kern w:val="0"/>
          <w:sz w:val="30"/>
          <w:szCs w:val="30"/>
        </w:rPr>
        <w:t>马健康</w:t>
      </w:r>
      <w:proofErr w:type="gramEnd"/>
      <w:r w:rsidRPr="00057176">
        <w:rPr>
          <w:rFonts w:ascii="仿宋_GB2312" w:eastAsia="仿宋_GB2312" w:hAnsi="宋体" w:cs="宋体" w:hint="eastAsia"/>
          <w:kern w:val="0"/>
          <w:sz w:val="30"/>
          <w:szCs w:val="30"/>
        </w:rPr>
        <w:t xml:space="preserve">  葛晓华</w:t>
      </w:r>
      <w:r>
        <w:rPr>
          <w:rFonts w:ascii="仿宋_GB2312" w:eastAsia="仿宋_GB2312" w:hAnsi="宋体" w:cs="宋体" w:hint="eastAsia"/>
          <w:kern w:val="0"/>
          <w:sz w:val="30"/>
          <w:szCs w:val="30"/>
        </w:rPr>
        <w:t xml:space="preserve">  </w:t>
      </w:r>
      <w:r w:rsidRPr="00057176">
        <w:rPr>
          <w:rFonts w:ascii="仿宋_GB2312" w:eastAsia="仿宋_GB2312" w:hAnsi="宋体" w:cs="宋体" w:hint="eastAsia"/>
          <w:kern w:val="0"/>
          <w:sz w:val="30"/>
          <w:szCs w:val="30"/>
        </w:rPr>
        <w:t>王耀东</w:t>
      </w:r>
    </w:p>
    <w:p w:rsidR="00E34553" w:rsidRDefault="00E34553" w:rsidP="00BF3881">
      <w:pPr>
        <w:ind w:firstLine="600"/>
        <w:jc w:val="left"/>
        <w:rPr>
          <w:rFonts w:ascii="仿宋_GB2312" w:eastAsia="仿宋_GB2312" w:hAnsi="宋体" w:cs="宋体"/>
          <w:kern w:val="0"/>
          <w:sz w:val="30"/>
          <w:szCs w:val="30"/>
        </w:rPr>
      </w:pPr>
      <w:r w:rsidRPr="00057176">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w:t>
      </w:r>
      <w:r w:rsidRPr="00057176">
        <w:rPr>
          <w:rFonts w:ascii="仿宋_GB2312" w:eastAsia="仿宋_GB2312" w:hAnsi="宋体" w:cs="宋体" w:hint="eastAsia"/>
          <w:kern w:val="0"/>
          <w:sz w:val="30"/>
          <w:szCs w:val="30"/>
        </w:rPr>
        <w:t>何求胜</w:t>
      </w:r>
      <w:r>
        <w:rPr>
          <w:rFonts w:ascii="仿宋_GB2312" w:eastAsia="仿宋_GB2312" w:hAnsi="宋体" w:cs="宋体" w:hint="eastAsia"/>
          <w:kern w:val="0"/>
          <w:sz w:val="30"/>
          <w:szCs w:val="30"/>
        </w:rPr>
        <w:t xml:space="preserve">  </w:t>
      </w:r>
      <w:r w:rsidRPr="00057176">
        <w:rPr>
          <w:rFonts w:ascii="仿宋_GB2312" w:eastAsia="仿宋_GB2312" w:hAnsi="宋体" w:cs="宋体" w:hint="eastAsia"/>
          <w:kern w:val="0"/>
          <w:sz w:val="30"/>
          <w:szCs w:val="30"/>
        </w:rPr>
        <w:t xml:space="preserve">林长英  何加军  </w:t>
      </w:r>
      <w:r>
        <w:rPr>
          <w:rFonts w:ascii="仿宋_GB2312" w:eastAsia="仿宋_GB2312" w:hAnsi="宋体" w:cs="宋体" w:hint="eastAsia"/>
          <w:kern w:val="0"/>
          <w:sz w:val="30"/>
          <w:szCs w:val="30"/>
        </w:rPr>
        <w:t xml:space="preserve">孟繁利  任  </w:t>
      </w:r>
      <w:proofErr w:type="gramStart"/>
      <w:r>
        <w:rPr>
          <w:rFonts w:ascii="仿宋_GB2312" w:eastAsia="仿宋_GB2312" w:hAnsi="宋体" w:cs="宋体" w:hint="eastAsia"/>
          <w:kern w:val="0"/>
          <w:sz w:val="30"/>
          <w:szCs w:val="30"/>
        </w:rPr>
        <w:t>旷</w:t>
      </w:r>
      <w:proofErr w:type="gramEnd"/>
    </w:p>
    <w:p w:rsidR="00E34553" w:rsidRDefault="00E34553" w:rsidP="00BF3881">
      <w:pPr>
        <w:ind w:firstLine="600"/>
        <w:jc w:val="left"/>
        <w:rPr>
          <w:rFonts w:ascii="仿宋_GB2312" w:eastAsia="仿宋_GB2312" w:hAnsi="宋体" w:cs="宋体"/>
          <w:kern w:val="0"/>
          <w:sz w:val="30"/>
          <w:szCs w:val="30"/>
        </w:rPr>
      </w:pPr>
      <w:r w:rsidRPr="00057176">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 xml:space="preserve">      张秀荣</w:t>
      </w:r>
      <w:r w:rsidRPr="00057176">
        <w:rPr>
          <w:rFonts w:ascii="仿宋_GB2312" w:eastAsia="仿宋_GB2312" w:hAnsi="宋体" w:cs="宋体" w:hint="eastAsia"/>
          <w:kern w:val="0"/>
          <w:sz w:val="30"/>
          <w:szCs w:val="30"/>
        </w:rPr>
        <w:t xml:space="preserve">  </w:t>
      </w:r>
      <w:proofErr w:type="gramStart"/>
      <w:r>
        <w:rPr>
          <w:rFonts w:ascii="仿宋_GB2312" w:eastAsia="仿宋_GB2312" w:hAnsi="宋体" w:cs="宋体" w:hint="eastAsia"/>
          <w:kern w:val="0"/>
          <w:sz w:val="30"/>
          <w:szCs w:val="30"/>
        </w:rPr>
        <w:t>王舒然</w:t>
      </w:r>
      <w:proofErr w:type="gramEnd"/>
      <w:r>
        <w:rPr>
          <w:rFonts w:ascii="仿宋_GB2312" w:eastAsia="仿宋_GB2312" w:hAnsi="宋体" w:cs="宋体" w:hint="eastAsia"/>
          <w:kern w:val="0"/>
          <w:sz w:val="30"/>
          <w:szCs w:val="30"/>
        </w:rPr>
        <w:t xml:space="preserve">  关  青</w:t>
      </w:r>
      <w:r w:rsidRPr="00057176">
        <w:rPr>
          <w:rFonts w:ascii="仿宋_GB2312" w:eastAsia="仿宋_GB2312" w:hAnsi="宋体" w:cs="宋体" w:hint="eastAsia"/>
          <w:kern w:val="0"/>
          <w:sz w:val="30"/>
          <w:szCs w:val="30"/>
        </w:rPr>
        <w:t xml:space="preserve">  </w:t>
      </w:r>
      <w:proofErr w:type="gramStart"/>
      <w:r>
        <w:rPr>
          <w:rFonts w:ascii="仿宋_GB2312" w:eastAsia="仿宋_GB2312" w:hAnsi="宋体" w:cs="宋体" w:hint="eastAsia"/>
          <w:kern w:val="0"/>
          <w:sz w:val="30"/>
          <w:szCs w:val="30"/>
        </w:rPr>
        <w:t>曲保忠</w:t>
      </w:r>
      <w:proofErr w:type="gramEnd"/>
      <w:r>
        <w:rPr>
          <w:rFonts w:ascii="仿宋_GB2312" w:eastAsia="仿宋_GB2312" w:hAnsi="宋体" w:cs="宋体" w:hint="eastAsia"/>
          <w:kern w:val="0"/>
          <w:sz w:val="30"/>
          <w:szCs w:val="30"/>
        </w:rPr>
        <w:t xml:space="preserve">  李  艳</w:t>
      </w:r>
    </w:p>
    <w:p w:rsidR="00E34553" w:rsidRPr="00057176" w:rsidRDefault="00E34553" w:rsidP="00BF3881">
      <w:pPr>
        <w:ind w:firstLineChars="500" w:firstLine="1500"/>
        <w:jc w:val="left"/>
        <w:rPr>
          <w:rFonts w:ascii="仿宋_GB2312" w:eastAsia="仿宋_GB2312" w:hAnsi="宋体" w:cs="宋体"/>
          <w:kern w:val="0"/>
          <w:sz w:val="30"/>
          <w:szCs w:val="30"/>
        </w:rPr>
      </w:pPr>
      <w:r w:rsidRPr="00057176">
        <w:rPr>
          <w:rFonts w:ascii="仿宋_GB2312" w:eastAsia="仿宋_GB2312" w:hAnsi="宋体" w:cs="宋体" w:hint="eastAsia"/>
          <w:kern w:val="0"/>
          <w:sz w:val="30"/>
          <w:szCs w:val="30"/>
        </w:rPr>
        <w:t xml:space="preserve">  </w:t>
      </w:r>
      <w:r>
        <w:rPr>
          <w:rFonts w:ascii="仿宋_GB2312" w:eastAsia="仿宋_GB2312" w:hAnsi="宋体" w:cs="宋体" w:hint="eastAsia"/>
          <w:kern w:val="0"/>
          <w:sz w:val="30"/>
          <w:szCs w:val="30"/>
        </w:rPr>
        <w:t>姜淑兰</w:t>
      </w:r>
      <w:r w:rsidRPr="00057176">
        <w:rPr>
          <w:rFonts w:ascii="仿宋_GB2312" w:eastAsia="仿宋_GB2312" w:hAnsi="宋体" w:cs="宋体" w:hint="eastAsia"/>
          <w:kern w:val="0"/>
          <w:sz w:val="30"/>
          <w:szCs w:val="30"/>
        </w:rPr>
        <w:t xml:space="preserve">  于秀芬  孙爱国</w:t>
      </w:r>
      <w:r>
        <w:rPr>
          <w:rFonts w:ascii="仿宋_GB2312" w:eastAsia="仿宋_GB2312" w:hAnsi="宋体" w:cs="宋体" w:hint="eastAsia"/>
          <w:kern w:val="0"/>
          <w:sz w:val="30"/>
          <w:szCs w:val="30"/>
        </w:rPr>
        <w:t xml:space="preserve">  </w:t>
      </w:r>
      <w:r w:rsidRPr="00057176">
        <w:rPr>
          <w:rFonts w:ascii="仿宋_GB2312" w:eastAsia="仿宋_GB2312" w:hAnsi="宋体" w:cs="宋体" w:hint="eastAsia"/>
          <w:kern w:val="0"/>
          <w:sz w:val="30"/>
          <w:szCs w:val="30"/>
        </w:rPr>
        <w:t>曹志友</w:t>
      </w:r>
      <w:r>
        <w:rPr>
          <w:rFonts w:ascii="仿宋_GB2312" w:eastAsia="仿宋_GB2312" w:hAnsi="宋体" w:cs="宋体" w:hint="eastAsia"/>
          <w:kern w:val="0"/>
          <w:sz w:val="30"/>
          <w:szCs w:val="30"/>
        </w:rPr>
        <w:t xml:space="preserve">  </w:t>
      </w:r>
      <w:r w:rsidRPr="00057176">
        <w:rPr>
          <w:rFonts w:ascii="仿宋_GB2312" w:eastAsia="仿宋_GB2312" w:hAnsi="宋体" w:cs="宋体" w:hint="eastAsia"/>
          <w:kern w:val="0"/>
          <w:sz w:val="30"/>
          <w:szCs w:val="30"/>
        </w:rPr>
        <w:t>王金成</w:t>
      </w:r>
    </w:p>
    <w:p w:rsidR="00E34553" w:rsidRDefault="00E34553" w:rsidP="0051013C">
      <w:pPr>
        <w:ind w:firstLine="600"/>
        <w:jc w:val="left"/>
        <w:rPr>
          <w:rFonts w:ascii="仿宋_GB2312" w:eastAsia="仿宋_GB2312" w:hAnsi="宋体" w:cs="宋体"/>
          <w:kern w:val="0"/>
          <w:sz w:val="30"/>
          <w:szCs w:val="30"/>
        </w:rPr>
      </w:pPr>
      <w:r>
        <w:rPr>
          <w:rFonts w:ascii="仿宋_GB2312" w:eastAsia="仿宋_GB2312" w:hAnsi="宋体" w:cs="宋体" w:hint="eastAsia"/>
          <w:kern w:val="0"/>
          <w:sz w:val="30"/>
          <w:szCs w:val="30"/>
        </w:rPr>
        <w:t>指挥部办公室设在保卫处，办公室主任由王金成担任，成员为王书丰、马学忠、何星翰。</w:t>
      </w:r>
    </w:p>
    <w:p w:rsidR="00E34553" w:rsidRPr="00AF7120" w:rsidRDefault="00E34553" w:rsidP="0051013C">
      <w:pPr>
        <w:rPr>
          <w:rFonts w:ascii="仿宋_GB2312" w:eastAsia="仿宋_GB2312"/>
          <w:sz w:val="30"/>
          <w:szCs w:val="30"/>
        </w:rPr>
      </w:pPr>
      <w:r w:rsidRPr="00AF7120">
        <w:rPr>
          <w:rFonts w:ascii="仿宋_GB2312" w:eastAsia="仿宋_GB2312" w:hint="eastAsia"/>
          <w:sz w:val="30"/>
          <w:szCs w:val="30"/>
        </w:rPr>
        <w:t xml:space="preserve">　　</w:t>
      </w:r>
      <w:r>
        <w:rPr>
          <w:rFonts w:ascii="仿宋_GB2312" w:eastAsia="仿宋_GB2312" w:hint="eastAsia"/>
          <w:sz w:val="30"/>
          <w:szCs w:val="30"/>
        </w:rPr>
        <w:t>1、</w:t>
      </w:r>
      <w:r>
        <w:rPr>
          <w:rFonts w:ascii="仿宋_GB2312" w:eastAsia="仿宋_GB2312" w:hAnsi="宋体" w:cs="宋体" w:hint="eastAsia"/>
          <w:kern w:val="0"/>
          <w:sz w:val="30"/>
          <w:szCs w:val="30"/>
        </w:rPr>
        <w:t>指挥部</w:t>
      </w:r>
      <w:r w:rsidRPr="00AF7120">
        <w:rPr>
          <w:rFonts w:ascii="仿宋_GB2312" w:eastAsia="仿宋_GB2312" w:hint="eastAsia"/>
          <w:sz w:val="30"/>
          <w:szCs w:val="30"/>
        </w:rPr>
        <w:t>职责：</w:t>
      </w:r>
    </w:p>
    <w:p w:rsidR="00E34553" w:rsidRDefault="00E34553" w:rsidP="00856C37">
      <w:pPr>
        <w:rPr>
          <w:rFonts w:ascii="仿宋_GB2312" w:eastAsia="仿宋_GB2312"/>
          <w:sz w:val="30"/>
          <w:szCs w:val="30"/>
        </w:rPr>
      </w:pPr>
      <w:r w:rsidRPr="00AF7120">
        <w:rPr>
          <w:rFonts w:ascii="仿宋_GB2312" w:eastAsia="仿宋_GB2312" w:hint="eastAsia"/>
          <w:sz w:val="30"/>
          <w:szCs w:val="30"/>
        </w:rPr>
        <w:lastRenderedPageBreak/>
        <w:t xml:space="preserve">　　指挥部是学校整个应急救援工作的指挥中心，负责向上级部门报告和请示，负责与</w:t>
      </w:r>
      <w:r>
        <w:rPr>
          <w:rFonts w:ascii="仿宋_GB2312" w:eastAsia="仿宋_GB2312" w:hint="eastAsia"/>
          <w:sz w:val="30"/>
          <w:szCs w:val="30"/>
        </w:rPr>
        <w:t>政府</w:t>
      </w:r>
      <w:r w:rsidRPr="00AF7120">
        <w:rPr>
          <w:rFonts w:ascii="仿宋_GB2312" w:eastAsia="仿宋_GB2312" w:hint="eastAsia"/>
          <w:sz w:val="30"/>
          <w:szCs w:val="30"/>
        </w:rPr>
        <w:t>应急部门和社区联络，负责协调应急期间各救援队伍的</w:t>
      </w:r>
      <w:r>
        <w:rPr>
          <w:rFonts w:ascii="仿宋_GB2312" w:eastAsia="仿宋_GB2312" w:hint="eastAsia"/>
          <w:sz w:val="30"/>
          <w:szCs w:val="30"/>
        </w:rPr>
        <w:t>指挥调度，统筹安排各项救援</w:t>
      </w:r>
      <w:r w:rsidRPr="00AF7120">
        <w:rPr>
          <w:rFonts w:ascii="仿宋_GB2312" w:eastAsia="仿宋_GB2312" w:hint="eastAsia"/>
          <w:sz w:val="30"/>
          <w:szCs w:val="30"/>
        </w:rPr>
        <w:t>行动，保证应急工作快速、有序、有效地进行。</w:t>
      </w:r>
      <w:r>
        <w:rPr>
          <w:rFonts w:ascii="仿宋_GB2312" w:eastAsia="仿宋_GB2312" w:hint="eastAsia"/>
          <w:sz w:val="30"/>
          <w:szCs w:val="30"/>
        </w:rPr>
        <w:t xml:space="preserve"> </w:t>
      </w:r>
    </w:p>
    <w:p w:rsidR="00E34553" w:rsidRDefault="00E34553" w:rsidP="00856C37">
      <w:pPr>
        <w:ind w:firstLine="600"/>
        <w:rPr>
          <w:rFonts w:ascii="仿宋_GB2312" w:eastAsia="仿宋_GB2312"/>
          <w:sz w:val="30"/>
          <w:szCs w:val="30"/>
        </w:rPr>
      </w:pPr>
      <w:r>
        <w:rPr>
          <w:rFonts w:ascii="仿宋_GB2312" w:eastAsia="仿宋_GB2312" w:hint="eastAsia"/>
          <w:sz w:val="30"/>
          <w:szCs w:val="30"/>
        </w:rPr>
        <w:t>2、</w:t>
      </w:r>
      <w:r w:rsidRPr="00AF7120">
        <w:rPr>
          <w:rFonts w:ascii="仿宋_GB2312" w:eastAsia="仿宋_GB2312" w:hint="eastAsia"/>
          <w:sz w:val="30"/>
          <w:szCs w:val="30"/>
        </w:rPr>
        <w:t xml:space="preserve">学校应急总指挥职责 </w:t>
      </w:r>
    </w:p>
    <w:p w:rsidR="00E34553" w:rsidRPr="00AF7120" w:rsidRDefault="00E34553" w:rsidP="00856C37">
      <w:pPr>
        <w:ind w:firstLine="600"/>
        <w:rPr>
          <w:rFonts w:ascii="仿宋_GB2312" w:eastAsia="仿宋_GB2312"/>
          <w:sz w:val="30"/>
          <w:szCs w:val="30"/>
        </w:rPr>
      </w:pPr>
      <w:r w:rsidRPr="00AF7120">
        <w:rPr>
          <w:rFonts w:ascii="仿宋_GB2312" w:eastAsia="仿宋_GB2312" w:hint="eastAsia"/>
          <w:sz w:val="30"/>
          <w:szCs w:val="30"/>
        </w:rPr>
        <w:t>①决定事故应急预案的启动和终止；②统一领导事故应急救援工作，确定现场指挥人员，负责应急队伍和资源的调动；③向公安、消防、安监、技监等</w:t>
      </w:r>
      <w:r>
        <w:rPr>
          <w:rFonts w:ascii="仿宋_GB2312" w:eastAsia="仿宋_GB2312" w:hint="eastAsia"/>
          <w:sz w:val="30"/>
          <w:szCs w:val="30"/>
        </w:rPr>
        <w:t>政府</w:t>
      </w:r>
      <w:r w:rsidRPr="00AF7120">
        <w:rPr>
          <w:rFonts w:ascii="仿宋_GB2312" w:eastAsia="仿宋_GB2312" w:hint="eastAsia"/>
          <w:sz w:val="30"/>
          <w:szCs w:val="30"/>
        </w:rPr>
        <w:t>应急部门报告，并保持密切联系；消防等部门人员到达单位后，配合这些部门指挥应急救援工作；④向上级主管部门通报事故情况和要求提供救援事项；⑤向单位员工通报事故情况，根据上级主管部门的授权，向新闻媒体公布事故情况；⑥负责事故原因调查和善后工作。</w:t>
      </w:r>
    </w:p>
    <w:p w:rsidR="00E34553" w:rsidRPr="00AF7120" w:rsidRDefault="00E34553" w:rsidP="0051013C">
      <w:pPr>
        <w:rPr>
          <w:rFonts w:ascii="仿宋_GB2312" w:eastAsia="仿宋_GB2312"/>
          <w:sz w:val="30"/>
          <w:szCs w:val="30"/>
        </w:rPr>
      </w:pPr>
      <w:r w:rsidRPr="00AF7120">
        <w:rPr>
          <w:rFonts w:ascii="仿宋_GB2312" w:eastAsia="仿宋_GB2312" w:hint="eastAsia"/>
          <w:sz w:val="30"/>
          <w:szCs w:val="30"/>
        </w:rPr>
        <w:t xml:space="preserve">　　</w:t>
      </w:r>
      <w:r>
        <w:rPr>
          <w:rFonts w:ascii="仿宋_GB2312" w:eastAsia="仿宋_GB2312" w:hint="eastAsia"/>
          <w:sz w:val="30"/>
          <w:szCs w:val="30"/>
        </w:rPr>
        <w:t>3</w:t>
      </w:r>
      <w:r w:rsidRPr="00AF7120">
        <w:rPr>
          <w:rFonts w:ascii="仿宋_GB2312" w:eastAsia="仿宋_GB2312" w:hint="eastAsia"/>
          <w:sz w:val="30"/>
          <w:szCs w:val="30"/>
        </w:rPr>
        <w:t>、事故现场指挥</w:t>
      </w:r>
      <w:r>
        <w:rPr>
          <w:rFonts w:ascii="仿宋_GB2312" w:eastAsia="仿宋_GB2312" w:hint="eastAsia"/>
          <w:sz w:val="30"/>
          <w:szCs w:val="30"/>
        </w:rPr>
        <w:t>员</w:t>
      </w:r>
      <w:r w:rsidRPr="00AF7120">
        <w:rPr>
          <w:rFonts w:ascii="仿宋_GB2312" w:eastAsia="仿宋_GB2312" w:hint="eastAsia"/>
          <w:sz w:val="30"/>
          <w:szCs w:val="30"/>
        </w:rPr>
        <w:t>职责：</w:t>
      </w:r>
    </w:p>
    <w:p w:rsidR="00E34553" w:rsidRPr="00AF7120" w:rsidRDefault="00E34553" w:rsidP="0051013C">
      <w:pPr>
        <w:rPr>
          <w:rFonts w:ascii="仿宋_GB2312" w:eastAsia="仿宋_GB2312"/>
          <w:sz w:val="30"/>
          <w:szCs w:val="30"/>
        </w:rPr>
      </w:pPr>
      <w:r w:rsidRPr="00AF7120">
        <w:rPr>
          <w:rFonts w:ascii="仿宋_GB2312" w:eastAsia="仿宋_GB2312" w:hint="eastAsia"/>
          <w:sz w:val="30"/>
          <w:szCs w:val="30"/>
        </w:rPr>
        <w:t xml:space="preserve">　　①根据</w:t>
      </w:r>
      <w:r>
        <w:rPr>
          <w:rFonts w:ascii="仿宋_GB2312" w:eastAsia="仿宋_GB2312" w:hint="eastAsia"/>
          <w:sz w:val="30"/>
          <w:szCs w:val="30"/>
        </w:rPr>
        <w:t>事故应急救援预案，在事故现场指挥救援行动，把事故消灭在初始状态；②指挥现场无关人员有序疏散，撤离到安全区域；③负责救护受伤人员和寻找失踪人员；④负责现场应急救援任务分配和人员调度；⑤把事故情况，可能造成的危害和求援事项向应急总指挥报告；⑥与消防等应急部门合作，提供建议和信息；</w:t>
      </w:r>
      <w:r w:rsidRPr="00AF7120">
        <w:rPr>
          <w:rFonts w:ascii="仿宋_GB2312" w:eastAsia="仿宋_GB2312" w:hint="eastAsia"/>
          <w:sz w:val="30"/>
          <w:szCs w:val="30"/>
        </w:rPr>
        <w:t>⑦维持现场秩序，</w:t>
      </w:r>
      <w:r>
        <w:rPr>
          <w:rFonts w:ascii="仿宋_GB2312" w:eastAsia="仿宋_GB2312" w:hint="eastAsia"/>
          <w:sz w:val="30"/>
          <w:szCs w:val="30"/>
        </w:rPr>
        <w:t>负责事故现场的警戒和保护；</w:t>
      </w:r>
      <w:r w:rsidRPr="00AF7120">
        <w:rPr>
          <w:rFonts w:ascii="仿宋_GB2312" w:eastAsia="仿宋_GB2312" w:hint="eastAsia"/>
          <w:sz w:val="30"/>
          <w:szCs w:val="30"/>
        </w:rPr>
        <w:t xml:space="preserve">⑧负责事故后的现场清理工作。 </w:t>
      </w:r>
    </w:p>
    <w:p w:rsidR="00E34553" w:rsidRDefault="00E34553" w:rsidP="00856C37">
      <w:pPr>
        <w:ind w:firstLine="600"/>
        <w:rPr>
          <w:rFonts w:ascii="仿宋_GB2312" w:eastAsia="仿宋_GB2312"/>
          <w:sz w:val="30"/>
          <w:szCs w:val="30"/>
        </w:rPr>
      </w:pPr>
      <w:r>
        <w:rPr>
          <w:rFonts w:ascii="仿宋_GB2312" w:eastAsia="仿宋_GB2312" w:hint="eastAsia"/>
          <w:sz w:val="30"/>
          <w:szCs w:val="30"/>
        </w:rPr>
        <w:t>4</w:t>
      </w:r>
      <w:r w:rsidRPr="00AF7120">
        <w:rPr>
          <w:rFonts w:ascii="仿宋_GB2312" w:eastAsia="仿宋_GB2312" w:hint="eastAsia"/>
          <w:sz w:val="30"/>
          <w:szCs w:val="30"/>
        </w:rPr>
        <w:t>、值班</w:t>
      </w:r>
      <w:r>
        <w:rPr>
          <w:rFonts w:ascii="仿宋_GB2312" w:eastAsia="仿宋_GB2312" w:hint="eastAsia"/>
          <w:sz w:val="30"/>
          <w:szCs w:val="30"/>
        </w:rPr>
        <w:t>员</w:t>
      </w:r>
      <w:r w:rsidRPr="00AF7120">
        <w:rPr>
          <w:rFonts w:ascii="仿宋_GB2312" w:eastAsia="仿宋_GB2312" w:hint="eastAsia"/>
          <w:sz w:val="30"/>
          <w:szCs w:val="30"/>
        </w:rPr>
        <w:t>职责：</w:t>
      </w:r>
    </w:p>
    <w:p w:rsidR="00E34553" w:rsidRPr="00AF7120" w:rsidRDefault="00E34553" w:rsidP="00856C37">
      <w:pPr>
        <w:ind w:firstLine="600"/>
        <w:rPr>
          <w:rFonts w:ascii="仿宋_GB2312" w:eastAsia="仿宋_GB2312"/>
          <w:sz w:val="30"/>
          <w:szCs w:val="30"/>
        </w:rPr>
      </w:pPr>
      <w:r w:rsidRPr="00AF7120">
        <w:rPr>
          <w:rFonts w:ascii="仿宋_GB2312" w:eastAsia="仿宋_GB2312" w:hint="eastAsia"/>
          <w:sz w:val="30"/>
          <w:szCs w:val="30"/>
        </w:rPr>
        <w:lastRenderedPageBreak/>
        <w:t>①在事故发生初始阶段，担当事故现场指挥</w:t>
      </w:r>
      <w:r>
        <w:rPr>
          <w:rFonts w:ascii="仿宋_GB2312" w:eastAsia="仿宋_GB2312" w:hint="eastAsia"/>
          <w:sz w:val="30"/>
          <w:szCs w:val="30"/>
        </w:rPr>
        <w:t>；②在确认事故即将发生或已发生后，向单位领导报告，向上级部门报告；③按照应急预案的规定，启动学校事故应急预案；</w:t>
      </w:r>
      <w:r w:rsidRPr="00AF7120">
        <w:rPr>
          <w:rFonts w:ascii="仿宋_GB2312" w:eastAsia="仿宋_GB2312" w:hint="eastAsia"/>
          <w:sz w:val="30"/>
          <w:szCs w:val="30"/>
        </w:rPr>
        <w:t>④维持现场秩序，负责事故现场的警戒和保护。</w:t>
      </w:r>
    </w:p>
    <w:p w:rsidR="00E34553" w:rsidRPr="00AF7120" w:rsidRDefault="00E34553" w:rsidP="00856C37">
      <w:pPr>
        <w:ind w:firstLineChars="200" w:firstLine="600"/>
        <w:rPr>
          <w:rFonts w:ascii="仿宋_GB2312" w:eastAsia="仿宋_GB2312"/>
          <w:sz w:val="30"/>
          <w:szCs w:val="30"/>
        </w:rPr>
      </w:pPr>
      <w:r>
        <w:rPr>
          <w:rFonts w:ascii="仿宋_GB2312" w:eastAsia="仿宋_GB2312" w:hint="eastAsia"/>
          <w:sz w:val="30"/>
          <w:szCs w:val="30"/>
        </w:rPr>
        <w:t>5</w:t>
      </w:r>
      <w:r w:rsidRPr="00AF7120">
        <w:rPr>
          <w:rFonts w:ascii="仿宋_GB2312" w:eastAsia="仿宋_GB2312" w:hint="eastAsia"/>
          <w:sz w:val="30"/>
          <w:szCs w:val="30"/>
        </w:rPr>
        <w:t>、应急救援小组：根据学校特点和</w:t>
      </w:r>
      <w:r>
        <w:rPr>
          <w:rFonts w:ascii="仿宋_GB2312" w:eastAsia="仿宋_GB2312" w:hint="eastAsia"/>
          <w:sz w:val="30"/>
          <w:szCs w:val="30"/>
        </w:rPr>
        <w:t>工作</w:t>
      </w:r>
      <w:r w:rsidRPr="00AF7120">
        <w:rPr>
          <w:rFonts w:ascii="仿宋_GB2312" w:eastAsia="仿宋_GB2312" w:hint="eastAsia"/>
          <w:sz w:val="30"/>
          <w:szCs w:val="30"/>
        </w:rPr>
        <w:t xml:space="preserve">需要，分别设置： </w:t>
      </w:r>
    </w:p>
    <w:p w:rsidR="00E34553" w:rsidRPr="00AF7120" w:rsidRDefault="00E34553" w:rsidP="0051013C">
      <w:pPr>
        <w:rPr>
          <w:rFonts w:ascii="仿宋_GB2312" w:eastAsia="仿宋_GB2312"/>
          <w:sz w:val="30"/>
          <w:szCs w:val="30"/>
        </w:rPr>
      </w:pPr>
      <w:r w:rsidRPr="00AF7120">
        <w:rPr>
          <w:rFonts w:ascii="仿宋_GB2312" w:eastAsia="仿宋_GB2312" w:hint="eastAsia"/>
          <w:sz w:val="30"/>
          <w:szCs w:val="30"/>
        </w:rPr>
        <w:t xml:space="preserve">　　</w:t>
      </w:r>
      <w:proofErr w:type="gramStart"/>
      <w:r w:rsidRPr="00AF7120">
        <w:rPr>
          <w:rFonts w:ascii="仿宋_GB2312" w:eastAsia="仿宋_GB2312" w:hint="eastAsia"/>
          <w:sz w:val="30"/>
          <w:szCs w:val="30"/>
        </w:rPr>
        <w:t>通讯联络</w:t>
      </w:r>
      <w:proofErr w:type="gramEnd"/>
      <w:r w:rsidRPr="00AF7120">
        <w:rPr>
          <w:rFonts w:ascii="仿宋_GB2312" w:eastAsia="仿宋_GB2312" w:hint="eastAsia"/>
          <w:sz w:val="30"/>
          <w:szCs w:val="30"/>
        </w:rPr>
        <w:t>小组  负责人：</w:t>
      </w:r>
      <w:r>
        <w:rPr>
          <w:rFonts w:ascii="仿宋_GB2312" w:eastAsia="仿宋_GB2312" w:hint="eastAsia"/>
          <w:sz w:val="30"/>
          <w:szCs w:val="30"/>
        </w:rPr>
        <w:t xml:space="preserve">金连海  </w:t>
      </w:r>
    </w:p>
    <w:p w:rsidR="00E34553" w:rsidRPr="00AF7120" w:rsidRDefault="00E34553" w:rsidP="0051013C">
      <w:pPr>
        <w:rPr>
          <w:rFonts w:ascii="仿宋_GB2312" w:eastAsia="仿宋_GB2312"/>
          <w:sz w:val="30"/>
          <w:szCs w:val="30"/>
        </w:rPr>
      </w:pPr>
      <w:r>
        <w:rPr>
          <w:rFonts w:ascii="仿宋_GB2312" w:eastAsia="仿宋_GB2312" w:hint="eastAsia"/>
          <w:sz w:val="30"/>
          <w:szCs w:val="30"/>
        </w:rPr>
        <w:t xml:space="preserve">　　</w:t>
      </w:r>
      <w:r w:rsidRPr="00AF7120">
        <w:rPr>
          <w:rFonts w:ascii="仿宋_GB2312" w:eastAsia="仿宋_GB2312" w:hint="eastAsia"/>
          <w:sz w:val="30"/>
          <w:szCs w:val="30"/>
        </w:rPr>
        <w:t>疏散引导小组  负责人：</w:t>
      </w:r>
      <w:r>
        <w:rPr>
          <w:rFonts w:ascii="仿宋_GB2312" w:eastAsia="仿宋_GB2312" w:hint="eastAsia"/>
          <w:sz w:val="30"/>
          <w:szCs w:val="30"/>
        </w:rPr>
        <w:t>葛晓华</w:t>
      </w:r>
    </w:p>
    <w:p w:rsidR="00E34553" w:rsidRPr="00AF7120" w:rsidRDefault="00E34553" w:rsidP="0051013C">
      <w:pPr>
        <w:rPr>
          <w:rFonts w:ascii="仿宋_GB2312" w:eastAsia="仿宋_GB2312"/>
          <w:sz w:val="30"/>
          <w:szCs w:val="30"/>
        </w:rPr>
      </w:pPr>
      <w:r>
        <w:rPr>
          <w:rFonts w:ascii="仿宋_GB2312" w:eastAsia="仿宋_GB2312" w:hint="eastAsia"/>
          <w:sz w:val="30"/>
          <w:szCs w:val="30"/>
        </w:rPr>
        <w:t xml:space="preserve">　　</w:t>
      </w:r>
      <w:r w:rsidRPr="00AF7120">
        <w:rPr>
          <w:rFonts w:ascii="仿宋_GB2312" w:eastAsia="仿宋_GB2312" w:hint="eastAsia"/>
          <w:sz w:val="30"/>
          <w:szCs w:val="30"/>
        </w:rPr>
        <w:t>医疗救护小组  负责人：</w:t>
      </w:r>
      <w:r>
        <w:rPr>
          <w:rFonts w:ascii="仿宋_GB2312" w:eastAsia="仿宋_GB2312" w:hint="eastAsia"/>
          <w:sz w:val="30"/>
          <w:szCs w:val="30"/>
        </w:rPr>
        <w:t>曹志友</w:t>
      </w:r>
    </w:p>
    <w:p w:rsidR="00E34553" w:rsidRPr="00AF7120" w:rsidRDefault="00E34553" w:rsidP="0051013C">
      <w:pPr>
        <w:rPr>
          <w:rFonts w:ascii="仿宋_GB2312" w:eastAsia="仿宋_GB2312"/>
          <w:sz w:val="30"/>
          <w:szCs w:val="30"/>
        </w:rPr>
      </w:pPr>
      <w:r>
        <w:rPr>
          <w:rFonts w:ascii="仿宋_GB2312" w:eastAsia="仿宋_GB2312" w:hint="eastAsia"/>
          <w:sz w:val="30"/>
          <w:szCs w:val="30"/>
        </w:rPr>
        <w:t xml:space="preserve">　　</w:t>
      </w:r>
      <w:r w:rsidRPr="00AF7120">
        <w:rPr>
          <w:rFonts w:ascii="仿宋_GB2312" w:eastAsia="仿宋_GB2312" w:hint="eastAsia"/>
          <w:sz w:val="30"/>
          <w:szCs w:val="30"/>
        </w:rPr>
        <w:t>警戒保卫小组  负责人：</w:t>
      </w:r>
      <w:r>
        <w:rPr>
          <w:rFonts w:ascii="仿宋_GB2312" w:eastAsia="仿宋_GB2312" w:hint="eastAsia"/>
          <w:sz w:val="30"/>
          <w:szCs w:val="30"/>
        </w:rPr>
        <w:t>王金成</w:t>
      </w:r>
    </w:p>
    <w:p w:rsidR="00E34553" w:rsidRPr="00AF7120" w:rsidRDefault="00E34553" w:rsidP="0051013C">
      <w:pPr>
        <w:rPr>
          <w:rFonts w:ascii="仿宋_GB2312" w:eastAsia="仿宋_GB2312"/>
          <w:sz w:val="30"/>
          <w:szCs w:val="30"/>
        </w:rPr>
      </w:pPr>
      <w:r>
        <w:rPr>
          <w:rFonts w:ascii="仿宋_GB2312" w:eastAsia="仿宋_GB2312" w:hint="eastAsia"/>
          <w:sz w:val="30"/>
          <w:szCs w:val="30"/>
        </w:rPr>
        <w:t xml:space="preserve">　　</w:t>
      </w:r>
      <w:r w:rsidRPr="00AF7120">
        <w:rPr>
          <w:rFonts w:ascii="仿宋_GB2312" w:eastAsia="仿宋_GB2312" w:hint="eastAsia"/>
          <w:sz w:val="30"/>
          <w:szCs w:val="30"/>
        </w:rPr>
        <w:t>排险抢修小组  负责人：</w:t>
      </w:r>
      <w:r>
        <w:rPr>
          <w:rFonts w:ascii="仿宋_GB2312" w:eastAsia="仿宋_GB2312" w:hint="eastAsia"/>
          <w:sz w:val="30"/>
          <w:szCs w:val="30"/>
        </w:rPr>
        <w:t xml:space="preserve">何求胜 </w:t>
      </w:r>
    </w:p>
    <w:p w:rsidR="00E34553" w:rsidRDefault="00E34553" w:rsidP="00BF48AC">
      <w:pPr>
        <w:ind w:firstLine="600"/>
        <w:rPr>
          <w:rFonts w:ascii="仿宋_GB2312" w:eastAsia="仿宋_GB2312"/>
          <w:sz w:val="30"/>
          <w:szCs w:val="30"/>
        </w:rPr>
      </w:pPr>
      <w:r w:rsidRPr="00AF7120">
        <w:rPr>
          <w:rFonts w:ascii="仿宋_GB2312" w:eastAsia="仿宋_GB2312" w:hint="eastAsia"/>
          <w:sz w:val="30"/>
          <w:szCs w:val="30"/>
        </w:rPr>
        <w:t>后勤保障小组  负责人：</w:t>
      </w:r>
      <w:r>
        <w:rPr>
          <w:rFonts w:ascii="仿宋_GB2312" w:eastAsia="仿宋_GB2312" w:hint="eastAsia"/>
          <w:sz w:val="30"/>
          <w:szCs w:val="30"/>
        </w:rPr>
        <w:t>林长英</w:t>
      </w:r>
    </w:p>
    <w:p w:rsidR="00E34553" w:rsidRPr="00BF48AC" w:rsidRDefault="00E34553" w:rsidP="00BF48AC">
      <w:pPr>
        <w:ind w:firstLine="600"/>
        <w:rPr>
          <w:rFonts w:ascii="仿宋_GB2312" w:eastAsia="仿宋_GB2312"/>
          <w:sz w:val="30"/>
          <w:szCs w:val="30"/>
        </w:rPr>
      </w:pPr>
      <w:r>
        <w:rPr>
          <w:rFonts w:ascii="仿宋_GB2312" w:eastAsia="仿宋_GB2312" w:hint="eastAsia"/>
          <w:sz w:val="30"/>
          <w:szCs w:val="30"/>
        </w:rPr>
        <w:t>新闻报道小组  负责人：王耀东</w:t>
      </w:r>
    </w:p>
    <w:p w:rsidR="00E34553" w:rsidRPr="00AF7120" w:rsidRDefault="00E34553" w:rsidP="0051013C">
      <w:pPr>
        <w:rPr>
          <w:rFonts w:ascii="仿宋_GB2312" w:eastAsia="仿宋_GB2312"/>
          <w:sz w:val="30"/>
          <w:szCs w:val="30"/>
        </w:rPr>
      </w:pPr>
      <w:r w:rsidRPr="00AF7120">
        <w:rPr>
          <w:rFonts w:ascii="仿宋_GB2312" w:eastAsia="仿宋_GB2312" w:hint="eastAsia"/>
          <w:sz w:val="30"/>
          <w:szCs w:val="30"/>
        </w:rPr>
        <w:t xml:space="preserve">　　</w:t>
      </w:r>
      <w:r>
        <w:rPr>
          <w:rFonts w:ascii="仿宋_GB2312" w:eastAsia="仿宋_GB2312" w:hint="eastAsia"/>
          <w:sz w:val="30"/>
          <w:szCs w:val="30"/>
        </w:rPr>
        <w:t>6</w:t>
      </w:r>
      <w:r w:rsidRPr="00AF7120">
        <w:rPr>
          <w:rFonts w:ascii="仿宋_GB2312" w:eastAsia="仿宋_GB2312" w:hint="eastAsia"/>
          <w:sz w:val="30"/>
          <w:szCs w:val="30"/>
        </w:rPr>
        <w:t>、应急责任制：</w:t>
      </w:r>
    </w:p>
    <w:p w:rsidR="00E34553" w:rsidRPr="00AF7120" w:rsidRDefault="00E34553" w:rsidP="0051013C">
      <w:pPr>
        <w:rPr>
          <w:rFonts w:ascii="仿宋_GB2312" w:eastAsia="仿宋_GB2312"/>
          <w:sz w:val="30"/>
          <w:szCs w:val="30"/>
        </w:rPr>
      </w:pPr>
      <w:r>
        <w:rPr>
          <w:rFonts w:ascii="仿宋_GB2312" w:eastAsia="仿宋_GB2312" w:hint="eastAsia"/>
          <w:sz w:val="30"/>
          <w:szCs w:val="30"/>
        </w:rPr>
        <w:t xml:space="preserve">　　</w:t>
      </w:r>
      <w:r w:rsidRPr="00AF7120">
        <w:rPr>
          <w:rFonts w:ascii="仿宋_GB2312" w:eastAsia="仿宋_GB2312" w:hint="eastAsia"/>
          <w:sz w:val="30"/>
          <w:szCs w:val="30"/>
        </w:rPr>
        <w:t>校长是学校</w:t>
      </w:r>
      <w:proofErr w:type="gramStart"/>
      <w:r w:rsidRPr="00AF7120">
        <w:rPr>
          <w:rFonts w:ascii="仿宋_GB2312" w:eastAsia="仿宋_GB2312" w:hint="eastAsia"/>
          <w:sz w:val="30"/>
          <w:szCs w:val="30"/>
        </w:rPr>
        <w:t>安全第一</w:t>
      </w:r>
      <w:proofErr w:type="gramEnd"/>
      <w:r w:rsidRPr="00AF7120">
        <w:rPr>
          <w:rFonts w:ascii="仿宋_GB2312" w:eastAsia="仿宋_GB2312" w:hint="eastAsia"/>
          <w:sz w:val="30"/>
          <w:szCs w:val="30"/>
        </w:rPr>
        <w:t>责任人，负责保证学校安全，是学校应急预案指挥者。事故现场指挥，现场值班</w:t>
      </w:r>
      <w:r>
        <w:rPr>
          <w:rFonts w:ascii="仿宋_GB2312" w:eastAsia="仿宋_GB2312" w:hint="eastAsia"/>
          <w:sz w:val="30"/>
          <w:szCs w:val="30"/>
        </w:rPr>
        <w:t>领导</w:t>
      </w:r>
      <w:r w:rsidRPr="00AF7120">
        <w:rPr>
          <w:rFonts w:ascii="仿宋_GB2312" w:eastAsia="仿宋_GB2312" w:hint="eastAsia"/>
          <w:sz w:val="30"/>
          <w:szCs w:val="30"/>
        </w:rPr>
        <w:t xml:space="preserve">承担本预案规定的职责，指挥有关人员进行抢险排难。 </w:t>
      </w:r>
    </w:p>
    <w:p w:rsidR="00E34553" w:rsidRPr="00057176" w:rsidRDefault="00E34553" w:rsidP="00090B5D">
      <w:pPr>
        <w:rPr>
          <w:rFonts w:ascii="仿宋_GB2312" w:eastAsia="仿宋_GB2312"/>
          <w:sz w:val="30"/>
          <w:szCs w:val="30"/>
        </w:rPr>
      </w:pPr>
      <w:r w:rsidRPr="00AF7120">
        <w:rPr>
          <w:rFonts w:ascii="仿宋_GB2312" w:eastAsia="仿宋_GB2312" w:hint="eastAsia"/>
          <w:sz w:val="30"/>
          <w:szCs w:val="30"/>
        </w:rPr>
        <w:t xml:space="preserve">　　</w:t>
      </w:r>
      <w:r w:rsidRPr="00057176">
        <w:rPr>
          <w:rFonts w:ascii="仿宋_GB2312" w:eastAsia="仿宋_GB2312" w:hint="eastAsia"/>
          <w:sz w:val="30"/>
          <w:szCs w:val="30"/>
        </w:rPr>
        <w:t>应急电话：火</w:t>
      </w:r>
      <w:r>
        <w:rPr>
          <w:rFonts w:ascii="仿宋_GB2312" w:eastAsia="仿宋_GB2312" w:hint="eastAsia"/>
          <w:sz w:val="30"/>
          <w:szCs w:val="30"/>
        </w:rPr>
        <w:t>警</w:t>
      </w:r>
      <w:r w:rsidRPr="00057176">
        <w:rPr>
          <w:rFonts w:ascii="仿宋_GB2312" w:eastAsia="仿宋_GB2312" w:hint="eastAsia"/>
          <w:sz w:val="30"/>
          <w:szCs w:val="30"/>
        </w:rPr>
        <w:t xml:space="preserve">119    报警110    紧急救护120 </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五</w:t>
      </w:r>
      <w:r w:rsidRPr="000E0402">
        <w:rPr>
          <w:rFonts w:ascii="仿宋_GB2312" w:eastAsia="仿宋_GB2312" w:hAnsi="宋体" w:cs="宋体" w:hint="eastAsia"/>
          <w:b/>
          <w:bCs/>
          <w:color w:val="000000"/>
          <w:kern w:val="0"/>
          <w:sz w:val="30"/>
          <w:szCs w:val="30"/>
        </w:rPr>
        <w:t>、运行机制</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1、建立健全门卫值班，校园巡查、消防、食品安全等内部安全管理各项规章制度，落实人防、物防、技防措施；强化学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日常安全管理，特别是事故易发、多发环节的安全管理；定期开展学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安全工作大检查，对排查出来的事故隐患要登记造册，明</w:t>
      </w:r>
      <w:r w:rsidRPr="000E0402">
        <w:rPr>
          <w:rFonts w:ascii="仿宋_GB2312" w:eastAsia="仿宋_GB2312" w:hAnsi="宋体" w:cs="宋体" w:hint="eastAsia"/>
          <w:color w:val="000000"/>
          <w:kern w:val="0"/>
          <w:sz w:val="30"/>
          <w:szCs w:val="30"/>
        </w:rPr>
        <w:lastRenderedPageBreak/>
        <w:t>确责任部门，落实责任人，限期整改到位，无力整改的，要及时上报相关部门解决。</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接到预警信息报告后，要进一步核实、判明事件性质及危害程度，及时报告校党委，并采取切实有效措施及时处置。处置措施及事态发展情况应及时报告。</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在确认可能引发事故灾害的预警信息后，应及时开展工作部署，迅速通知相关单位和学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采取措施，防止事故发生或进一步扩大。</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4、做好应对学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各类突发安全事故的人、财、物等方面的储备工作，确保突发安全事故预防、现场控制的应急设施、设备和必要的经费。</w:t>
      </w:r>
    </w:p>
    <w:p w:rsidR="00E34553" w:rsidRPr="000E0402" w:rsidRDefault="00E34553" w:rsidP="00E15E64">
      <w:pPr>
        <w:ind w:firstLineChars="200" w:firstLine="602"/>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六</w:t>
      </w:r>
      <w:r w:rsidRPr="000E0402">
        <w:rPr>
          <w:rFonts w:ascii="仿宋_GB2312" w:eastAsia="仿宋_GB2312" w:hAnsi="宋体" w:cs="宋体" w:hint="eastAsia"/>
          <w:b/>
          <w:bCs/>
          <w:color w:val="000000"/>
          <w:kern w:val="0"/>
          <w:sz w:val="30"/>
          <w:szCs w:val="30"/>
        </w:rPr>
        <w:t>、具体措施</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火灾事故处置措施</w:t>
      </w:r>
    </w:p>
    <w:p w:rsidR="00E34553" w:rsidRPr="000E0402" w:rsidRDefault="00E34553" w:rsidP="0051013C">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1、发现灾情的师生应及时向学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报告，接报后学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立即启动应急预案。</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w:t>
      </w:r>
      <w:r>
        <w:rPr>
          <w:rFonts w:ascii="仿宋_GB2312" w:eastAsia="仿宋_GB2312" w:hAnsi="宋体" w:cs="宋体" w:hint="eastAsia"/>
          <w:color w:val="000000"/>
          <w:kern w:val="0"/>
          <w:sz w:val="30"/>
          <w:szCs w:val="30"/>
        </w:rPr>
        <w:t>处</w:t>
      </w:r>
      <w:r w:rsidRPr="000E0402">
        <w:rPr>
          <w:rFonts w:ascii="仿宋_GB2312" w:eastAsia="仿宋_GB2312" w:hAnsi="宋体" w:cs="宋体" w:hint="eastAsia"/>
          <w:color w:val="000000"/>
          <w:kern w:val="0"/>
          <w:sz w:val="30"/>
          <w:szCs w:val="30"/>
        </w:rPr>
        <w:t>室负责人要在第一时间赶赴现场组织教职员工解救受困人员，利用现有灭火器材进行灭火，以控制火势，并采取切断火灾现场电源、停止非消防用水等紧急措施，避免继发性灾害。</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2、根据灾情及时向当地公安消防119指挥中心报警，必要时联系120急救，在消防、医护人员到场后，主动提供相关信息，积极配合医护、消防人员开展人员施救和灭火抢险工作。</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lastRenderedPageBreak/>
        <w:t>3、出现重大火警时应全力组织学生有序撤离，疏散至安全地带；积极配合医疗机构妥善安置伤病员。</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4、及时封锁现场、转移重要财物，确保人员、财产安全。协助消防部门对火灾原因进行调查取证。</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5、采取有效措施，做好善后处置工作，切实解决好学生等受灾人员的安居问题。</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房屋、围墙倒塌等建筑物安全事故处置措施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发生房屋、围墙倒塌等建筑物安全事故，学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领导和有关科室负责人要在第一时间赶赴现场处置，根据事故情况启动应急预案。遇有学生、教工受伤，立即求助120急救部门，对伤员进行抢救。同时向上级主管部门报告。</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2、迅速采取切断现场电源、煤气等有效措施，并密切关注连带建筑物的安全状况，消除继发性危险。</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3、在有关方面的帮助下组织解救受困人员，抢救伤病员。</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楼梯间拥挤踩踏事故处置措施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立即启动应急预案。</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领导和有关负责人要在第一时间亲临第一线指挥，迅速开展现场疏导和救护工作，并立即向上级主管部门报告。</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2、组织学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医护人员对受伤者进行人工呼吸、止血等应急抢救处置，尽快向120急救部门报告求援，将伤病员送往医</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抢救，妥善安置伤病员。必要时请当地政府支援帮助。</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lastRenderedPageBreak/>
        <w:t>3、迅速通知受害人员亲属，及时向师生和亲属通报有关情况，确保师生和亲属情绪稳定。</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大型群体活动的公共安全事故处置措施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开展各类大型校外活动必须按程序报批，按有关规定编制专项应急预案，报主管部门；举办各类大型文体活动，必须编制专项应急预案。</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2、发生重大安全事故，应立即启动相关应急预案。遇有学生、教工受伤，立即求助120急救部门，对伤员进行抢救。</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3、活动组织者和安全管理人员要维护现场秩序，根据室内、室外不同情况组织师生有序疏散，尽力避免继发性灾害。</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领导和有关负责人要在第一时间赶赴现场，靠前指挥，组织疏导、抢救伤员。并及时向当地公安机关和教育主管部门报告。教育主管部门要及时报告、积极争取校党委及上级有关部门的支援帮助。</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校园及周边交通安全事故处置措施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1、租用车辆要在检查其是否有合法手续；是否经公安、交通部门审验合格，达到安全要求，具备营运资格；是否办理了相关保险之后再签订租用合同，明确双方责任，确保接送师生的安全。</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2、校园及周边发生涉及师生的交通事故，学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领导和有关科室负责人要在第一时间赶赴现场，及时拨打122向公安交警部</w:t>
      </w:r>
      <w:r w:rsidRPr="000E0402">
        <w:rPr>
          <w:rFonts w:ascii="仿宋_GB2312" w:eastAsia="仿宋_GB2312" w:hAnsi="宋体" w:cs="宋体" w:hint="eastAsia"/>
          <w:color w:val="000000"/>
          <w:kern w:val="0"/>
          <w:sz w:val="30"/>
          <w:szCs w:val="30"/>
        </w:rPr>
        <w:lastRenderedPageBreak/>
        <w:t>门报告。遇有学生、教职工受伤，立即求助120急救部门，对伤员进行抢救。同时向上级主管部门报告。</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3、保护好事故现场，有效控制肇事人，寻找证人。</w:t>
      </w:r>
    </w:p>
    <w:p w:rsidR="00E34553" w:rsidRPr="000E0402" w:rsidRDefault="00E34553" w:rsidP="00090B5D">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4、协助公安交警部门调查取证，尽快查明事故原因和</w:t>
      </w:r>
      <w:proofErr w:type="gramStart"/>
      <w:r w:rsidRPr="000E0402">
        <w:rPr>
          <w:rFonts w:ascii="仿宋_GB2312" w:eastAsia="仿宋_GB2312" w:hAnsi="宋体" w:cs="宋体" w:hint="eastAsia"/>
          <w:color w:val="000000"/>
          <w:kern w:val="0"/>
          <w:sz w:val="30"/>
          <w:szCs w:val="30"/>
        </w:rPr>
        <w:t>作出</w:t>
      </w:r>
      <w:proofErr w:type="gramEnd"/>
      <w:r w:rsidRPr="000E0402">
        <w:rPr>
          <w:rFonts w:ascii="仿宋_GB2312" w:eastAsia="仿宋_GB2312" w:hAnsi="宋体" w:cs="宋体" w:hint="eastAsia"/>
          <w:color w:val="000000"/>
          <w:kern w:val="0"/>
          <w:sz w:val="30"/>
          <w:szCs w:val="30"/>
        </w:rPr>
        <w:t>处理。</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校园暴力侵害事故处置措施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1、校内出现不法分子冲击校园、行凶斗殴、威逼抢劫等非法侵害时，在场教职工应尽力予以制止，无力制止、制服的应及时报告学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领导；事态严重的，应同时拨打110报警，有人员伤害的拨打120急救电话，对受伤者进行救治。</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迅速启动应急预案，调配各种力量，在公安民警到达之前，尽力制止不法侵害行为的发生和延续，尽可能将不法分子制服，全力保护学生安全不受侵害，学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财产不受损失。</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3、根据具体情况决定是否要对学生进行集结或疏散。如需要的话，通过校园广播发出指令信号，各辅导员、任课教师迅速到岗指挥学生快速有序集结或疏散到安全地带。</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4、为防止不法分子逃逸，行政值班人员应及早</w:t>
      </w:r>
      <w:r>
        <w:rPr>
          <w:rFonts w:ascii="仿宋_GB2312" w:eastAsia="仿宋_GB2312" w:hAnsi="宋体" w:cs="宋体" w:hint="eastAsia"/>
          <w:color w:val="000000"/>
          <w:kern w:val="0"/>
          <w:sz w:val="30"/>
          <w:szCs w:val="30"/>
        </w:rPr>
        <w:t>控制学校各出口</w:t>
      </w:r>
      <w:r w:rsidRPr="000E0402">
        <w:rPr>
          <w:rFonts w:ascii="仿宋_GB2312" w:eastAsia="仿宋_GB2312" w:hAnsi="宋体" w:cs="宋体" w:hint="eastAsia"/>
          <w:color w:val="000000"/>
          <w:kern w:val="0"/>
          <w:sz w:val="30"/>
          <w:szCs w:val="30"/>
        </w:rPr>
        <w:t>。</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5、注意保护现场，密切配合公安民警调查取证。</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校园爆炸事故处置措施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发生爆炸事故后，应立即启动应急预案。</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领导和有关负责人同志要在第一时间赶赴现场处置，遇有学生、教工受</w:t>
      </w:r>
      <w:r w:rsidRPr="000E0402">
        <w:rPr>
          <w:rFonts w:ascii="仿宋_GB2312" w:eastAsia="仿宋_GB2312" w:hAnsi="宋体" w:cs="宋体" w:hint="eastAsia"/>
          <w:color w:val="000000"/>
          <w:kern w:val="0"/>
          <w:sz w:val="30"/>
          <w:szCs w:val="30"/>
        </w:rPr>
        <w:lastRenderedPageBreak/>
        <w:t>伤，立即求助120急救部门，对伤员进行抢救。在向上级主管部门报告的同时，立即向公安消防部门报告。</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2、在爆炸事故现场及时设置隔离带，封锁和保护现场，疏散人员，控制好现场秩序，迅速采取有效措施检查并消除继发性危险，防止</w:t>
      </w:r>
      <w:proofErr w:type="gramStart"/>
      <w:r w:rsidRPr="000E0402">
        <w:rPr>
          <w:rFonts w:ascii="仿宋_GB2312" w:eastAsia="仿宋_GB2312" w:hAnsi="宋体" w:cs="宋体" w:hint="eastAsia"/>
          <w:color w:val="000000"/>
          <w:kern w:val="0"/>
          <w:sz w:val="30"/>
          <w:szCs w:val="30"/>
        </w:rPr>
        <w:t>次生事故</w:t>
      </w:r>
      <w:proofErr w:type="gramEnd"/>
      <w:r w:rsidRPr="000E0402">
        <w:rPr>
          <w:rFonts w:ascii="仿宋_GB2312" w:eastAsia="仿宋_GB2312" w:hAnsi="宋体" w:cs="宋体" w:hint="eastAsia"/>
          <w:color w:val="000000"/>
          <w:kern w:val="0"/>
          <w:sz w:val="30"/>
          <w:szCs w:val="30"/>
        </w:rPr>
        <w:t>发生。</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3、如果发现肇事者或直接责任者，应立即采取有效控制措施，并迅速报告公安机关。</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4、认真配合公安消防部门做好搜寻物证、排除险情，防止继发性爆炸等工作。</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洪水、地质滑坡类灾害事故处置措施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1、雨季</w:t>
      </w:r>
      <w:r>
        <w:rPr>
          <w:rFonts w:ascii="仿宋_GB2312" w:eastAsia="仿宋_GB2312" w:hAnsi="宋体" w:cs="宋体" w:hint="eastAsia"/>
          <w:color w:val="000000"/>
          <w:kern w:val="0"/>
          <w:sz w:val="30"/>
          <w:szCs w:val="30"/>
        </w:rPr>
        <w:t>期间</w:t>
      </w: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校有关部门</w:t>
      </w:r>
      <w:r w:rsidRPr="000E0402">
        <w:rPr>
          <w:rFonts w:ascii="仿宋_GB2312" w:eastAsia="仿宋_GB2312" w:hAnsi="宋体" w:cs="宋体" w:hint="eastAsia"/>
          <w:color w:val="000000"/>
          <w:kern w:val="0"/>
          <w:sz w:val="30"/>
          <w:szCs w:val="30"/>
        </w:rPr>
        <w:t>要加强对教学楼、宿舍等建筑物的排查，发现隐患及时整改和疏散人员。</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要加强与水文、地质等监测部门联系，一旦获悉将发生</w:t>
      </w:r>
      <w:r>
        <w:rPr>
          <w:rFonts w:ascii="仿宋_GB2312" w:eastAsia="仿宋_GB2312" w:hAnsi="宋体" w:cs="宋体" w:hint="eastAsia"/>
          <w:color w:val="000000"/>
          <w:kern w:val="0"/>
          <w:sz w:val="30"/>
          <w:szCs w:val="30"/>
        </w:rPr>
        <w:t>洪水</w:t>
      </w:r>
      <w:r w:rsidRPr="000E0402">
        <w:rPr>
          <w:rFonts w:ascii="仿宋_GB2312" w:eastAsia="仿宋_GB2312" w:hAnsi="宋体" w:cs="宋体" w:hint="eastAsia"/>
          <w:color w:val="000000"/>
          <w:kern w:val="0"/>
          <w:sz w:val="30"/>
          <w:szCs w:val="30"/>
        </w:rPr>
        <w:t>信息时，应按照地方党委、政府及教育行政部门的统一安排，立即对师生采取紧急疏散和保护措施。必要时可以停课。</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3、突发</w:t>
      </w:r>
      <w:r>
        <w:rPr>
          <w:rFonts w:ascii="仿宋_GB2312" w:eastAsia="仿宋_GB2312" w:hAnsi="宋体" w:cs="宋体" w:hint="eastAsia"/>
          <w:color w:val="000000"/>
          <w:kern w:val="0"/>
          <w:sz w:val="30"/>
          <w:szCs w:val="30"/>
        </w:rPr>
        <w:t>洪水</w:t>
      </w:r>
      <w:r w:rsidRPr="000E0402">
        <w:rPr>
          <w:rFonts w:ascii="仿宋_GB2312" w:eastAsia="仿宋_GB2312" w:hAnsi="宋体" w:cs="宋体" w:hint="eastAsia"/>
          <w:color w:val="000000"/>
          <w:kern w:val="0"/>
          <w:sz w:val="30"/>
          <w:szCs w:val="30"/>
        </w:rPr>
        <w:t>时，学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要立即启动应急预案，组织师生避险。避险时，不要停留在低凹处。</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4、救护</w:t>
      </w:r>
      <w:r>
        <w:rPr>
          <w:rFonts w:ascii="仿宋_GB2312" w:eastAsia="仿宋_GB2312" w:hAnsi="宋体" w:cs="宋体" w:hint="eastAsia"/>
          <w:color w:val="000000"/>
          <w:kern w:val="0"/>
          <w:sz w:val="30"/>
          <w:szCs w:val="30"/>
        </w:rPr>
        <w:t>溺水</w:t>
      </w:r>
      <w:r w:rsidRPr="000E0402">
        <w:rPr>
          <w:rFonts w:ascii="仿宋_GB2312" w:eastAsia="仿宋_GB2312" w:hAnsi="宋体" w:cs="宋体" w:hint="eastAsia"/>
          <w:color w:val="000000"/>
          <w:kern w:val="0"/>
          <w:sz w:val="30"/>
          <w:szCs w:val="30"/>
        </w:rPr>
        <w:t>人员时，</w:t>
      </w:r>
      <w:r w:rsidRPr="00C318AC">
        <w:rPr>
          <w:rFonts w:ascii="仿宋_GB2312" w:eastAsia="仿宋_GB2312" w:hAnsi="宋体" w:cs="宋体" w:hint="eastAsia"/>
          <w:color w:val="000000"/>
          <w:kern w:val="0"/>
          <w:sz w:val="30"/>
          <w:szCs w:val="30"/>
        </w:rPr>
        <w:t>溺水者被救起后应立即清除口鼻中泥沙污物，将舌拉出，保持呼吸道通畅。如尚有心跳、呼吸，可将溺水者俯卧，头低，腹垫高，压其背部排出肺、胃内积水。其方法是：救生者一腿跪地，另一腿屈膝，将溺水者腹部横放在救护者屈膝的大腿上，头部下垂，后压其背部，使胃及肺内水倒出。</w:t>
      </w:r>
      <w:r w:rsidRPr="00C318AC">
        <w:rPr>
          <w:rFonts w:ascii="仿宋_GB2312" w:eastAsia="仿宋_GB2312" w:hAnsi="宋体" w:cs="宋体" w:hint="eastAsia"/>
          <w:color w:val="000000"/>
          <w:kern w:val="0"/>
          <w:sz w:val="30"/>
          <w:szCs w:val="30"/>
        </w:rPr>
        <w:lastRenderedPageBreak/>
        <w:t>如呼吸、心跳停止，立即进行人工呼吸和胸外心脏按压，如口对口呼吸、气管插管、吸氧等。经过上述抢救后必须立即送医院继续进行复苏后的治疗。</w:t>
      </w:r>
    </w:p>
    <w:p w:rsidR="00E34553" w:rsidRPr="000E0402" w:rsidRDefault="00E34553" w:rsidP="0051013C">
      <w:pPr>
        <w:jc w:val="center"/>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地震灾害事故处置措施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突发地震时，师生如上课，教师等现场工作人员必须冷静地指挥学生呆在座位上或躲在课桌下面就地避震，保持冷静，待地震过后再迅速、有序撤离，以防强余震。同时，立即切断电源，打开教室大门，确保出口畅通，防止地震造成门窗错位，封闭出口。</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2、避震时，</w:t>
      </w:r>
      <w:r w:rsidRPr="00EC3FD7">
        <w:rPr>
          <w:rFonts w:ascii="仿宋_GB2312" w:eastAsia="仿宋_GB2312" w:hAnsi="宋体" w:cs="宋体" w:hint="eastAsia"/>
          <w:bCs/>
          <w:color w:val="000000"/>
          <w:kern w:val="0"/>
          <w:sz w:val="30"/>
          <w:szCs w:val="30"/>
        </w:rPr>
        <w:t>身体要</w:t>
      </w:r>
      <w:r w:rsidRPr="000E0402">
        <w:rPr>
          <w:rFonts w:ascii="仿宋_GB2312" w:eastAsia="仿宋_GB2312" w:hAnsi="宋体" w:cs="宋体" w:hint="eastAsia"/>
          <w:color w:val="000000"/>
          <w:kern w:val="0"/>
          <w:sz w:val="30"/>
          <w:szCs w:val="30"/>
        </w:rPr>
        <w:t>蹲下或坐下，抓住桌腿等牢固物体，尽量蜷曲身体，降低身体重心，注意保护头颈、眼睛。</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领导、教师要迅速到岗指挥学生有序撤离，严防楼梯、楼道拥挤踩踏事故发生。</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4、撤离到安全地带后，要迅速清点撤离师生人数。对受伤师生，立即组织救治。发现有被废墟埋压的，要尽快联系救助（尽量保持冷静，设法自救）。一时无法救助脱险时，受困师生要保存体力，尽力寻找水和食物，创造生存条件，耐心等待救援。</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5、救援受困师生，应注意以下几点：</w:t>
      </w:r>
      <w:r w:rsidRPr="000E0402">
        <w:rPr>
          <w:rFonts w:ascii="仿宋_GB2312" w:eastAsia="仿宋_GB2312" w:hAnsi="宋体" w:cs="宋体" w:hint="eastAsia"/>
          <w:b/>
          <w:bCs/>
          <w:color w:val="000000"/>
          <w:kern w:val="0"/>
          <w:sz w:val="30"/>
          <w:szCs w:val="30"/>
        </w:rPr>
        <w:t>A</w:t>
      </w:r>
      <w:r w:rsidRPr="000E0402">
        <w:rPr>
          <w:rFonts w:ascii="仿宋_GB2312" w:eastAsia="仿宋_GB2312" w:hAnsi="宋体" w:cs="宋体" w:hint="eastAsia"/>
          <w:color w:val="000000"/>
          <w:kern w:val="0"/>
          <w:sz w:val="30"/>
          <w:szCs w:val="30"/>
        </w:rPr>
        <w:t>注意听被困人员的呼喊、呻吟、敲击声；</w:t>
      </w:r>
      <w:r w:rsidRPr="000E0402">
        <w:rPr>
          <w:rFonts w:ascii="仿宋_GB2312" w:eastAsia="仿宋_GB2312" w:hAnsi="宋体" w:cs="宋体" w:hint="eastAsia"/>
          <w:b/>
          <w:bCs/>
          <w:color w:val="000000"/>
          <w:kern w:val="0"/>
          <w:sz w:val="30"/>
          <w:szCs w:val="30"/>
        </w:rPr>
        <w:t>B</w:t>
      </w:r>
      <w:r w:rsidRPr="000E0402">
        <w:rPr>
          <w:rFonts w:ascii="仿宋_GB2312" w:eastAsia="仿宋_GB2312" w:hAnsi="宋体" w:cs="宋体" w:hint="eastAsia"/>
          <w:color w:val="000000"/>
          <w:kern w:val="0"/>
          <w:sz w:val="30"/>
          <w:szCs w:val="30"/>
        </w:rPr>
        <w:t>要根据教室等房屋结构,先确定被困人员的位置，再行抢救，防止意外伤亡；</w:t>
      </w:r>
      <w:r w:rsidRPr="000E0402">
        <w:rPr>
          <w:rFonts w:ascii="仿宋_GB2312" w:eastAsia="仿宋_GB2312" w:hAnsi="宋体" w:cs="宋体" w:hint="eastAsia"/>
          <w:b/>
          <w:bCs/>
          <w:color w:val="000000"/>
          <w:kern w:val="0"/>
          <w:sz w:val="30"/>
          <w:szCs w:val="30"/>
        </w:rPr>
        <w:t>C</w:t>
      </w:r>
      <w:r w:rsidRPr="000E0402">
        <w:rPr>
          <w:rFonts w:ascii="仿宋_GB2312" w:eastAsia="仿宋_GB2312" w:hAnsi="宋体" w:cs="宋体" w:hint="eastAsia"/>
          <w:color w:val="000000"/>
          <w:kern w:val="0"/>
          <w:sz w:val="30"/>
          <w:szCs w:val="30"/>
        </w:rPr>
        <w:t>先抢救建筑物边沿瓦砾中的幸存者，及时抢救那些容易获救的幸存者；</w:t>
      </w:r>
      <w:r w:rsidRPr="000E0402">
        <w:rPr>
          <w:rFonts w:ascii="仿宋_GB2312" w:eastAsia="仿宋_GB2312" w:hAnsi="宋体" w:cs="宋体" w:hint="eastAsia"/>
          <w:b/>
          <w:bCs/>
          <w:color w:val="000000"/>
          <w:kern w:val="0"/>
          <w:sz w:val="30"/>
          <w:szCs w:val="30"/>
        </w:rPr>
        <w:t>D</w:t>
      </w:r>
      <w:r w:rsidRPr="000E0402">
        <w:rPr>
          <w:rFonts w:ascii="仿宋_GB2312" w:eastAsia="仿宋_GB2312" w:hAnsi="宋体" w:cs="宋体" w:hint="eastAsia"/>
          <w:color w:val="000000"/>
          <w:kern w:val="0"/>
          <w:sz w:val="30"/>
          <w:szCs w:val="30"/>
        </w:rPr>
        <w:t>救援方法上，首先应使头部暴露，迅速清除口鼻内尘土，防止窒息，再行抢救，</w:t>
      </w:r>
      <w:proofErr w:type="gramStart"/>
      <w:r w:rsidRPr="000E0402">
        <w:rPr>
          <w:rFonts w:ascii="仿宋_GB2312" w:eastAsia="仿宋_GB2312" w:hAnsi="宋体" w:cs="宋体" w:hint="eastAsia"/>
          <w:color w:val="000000"/>
          <w:kern w:val="0"/>
          <w:sz w:val="30"/>
          <w:szCs w:val="30"/>
        </w:rPr>
        <w:lastRenderedPageBreak/>
        <w:t>不</w:t>
      </w:r>
      <w:proofErr w:type="gramEnd"/>
      <w:r w:rsidRPr="000E0402">
        <w:rPr>
          <w:rFonts w:ascii="仿宋_GB2312" w:eastAsia="仿宋_GB2312" w:hAnsi="宋体" w:cs="宋体" w:hint="eastAsia"/>
          <w:color w:val="000000"/>
          <w:kern w:val="0"/>
          <w:sz w:val="30"/>
          <w:szCs w:val="30"/>
        </w:rPr>
        <w:t>可用利器刨挖；</w:t>
      </w:r>
      <w:r w:rsidRPr="000E0402">
        <w:rPr>
          <w:rFonts w:ascii="仿宋_GB2312" w:eastAsia="仿宋_GB2312" w:hAnsi="宋体" w:cs="宋体" w:hint="eastAsia"/>
          <w:b/>
          <w:bCs/>
          <w:color w:val="000000"/>
          <w:kern w:val="0"/>
          <w:sz w:val="30"/>
          <w:szCs w:val="30"/>
        </w:rPr>
        <w:t>E</w:t>
      </w:r>
      <w:r w:rsidRPr="000E0402">
        <w:rPr>
          <w:rFonts w:ascii="仿宋_GB2312" w:eastAsia="仿宋_GB2312" w:hAnsi="宋体" w:cs="宋体" w:hint="eastAsia"/>
          <w:color w:val="000000"/>
          <w:kern w:val="0"/>
          <w:sz w:val="30"/>
          <w:szCs w:val="30"/>
        </w:rPr>
        <w:t>对于颈椎和腰椎受伤的师生，施救时切忌生拉硬抬。</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七</w:t>
      </w:r>
      <w:r w:rsidRPr="000E0402">
        <w:rPr>
          <w:rFonts w:ascii="仿宋_GB2312" w:eastAsia="仿宋_GB2312" w:hAnsi="宋体" w:cs="宋体" w:hint="eastAsia"/>
          <w:b/>
          <w:bCs/>
          <w:color w:val="000000"/>
          <w:kern w:val="0"/>
          <w:sz w:val="30"/>
          <w:szCs w:val="30"/>
        </w:rPr>
        <w:t>、学</w:t>
      </w:r>
      <w:r>
        <w:rPr>
          <w:rFonts w:ascii="仿宋_GB2312" w:eastAsia="仿宋_GB2312" w:hAnsi="宋体" w:cs="宋体" w:hint="eastAsia"/>
          <w:b/>
          <w:bCs/>
          <w:color w:val="000000"/>
          <w:kern w:val="0"/>
          <w:sz w:val="30"/>
          <w:szCs w:val="30"/>
        </w:rPr>
        <w:t>校</w:t>
      </w:r>
      <w:r w:rsidRPr="000E0402">
        <w:rPr>
          <w:rFonts w:ascii="仿宋_GB2312" w:eastAsia="仿宋_GB2312" w:hAnsi="宋体" w:cs="宋体" w:hint="eastAsia"/>
          <w:b/>
          <w:bCs/>
          <w:color w:val="000000"/>
          <w:kern w:val="0"/>
          <w:sz w:val="30"/>
          <w:szCs w:val="30"/>
        </w:rPr>
        <w:t>突发事故处理中的其他有关注意事项</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1、发生灾难事故，学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要及时向师生员工通报有关情况，稳定师生员工情绪，避免不必要的恐慌和动荡。</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2、安全事故发生后，对可能引发的继发性伤害问题，学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要认真考虑、妥善处理，防止事态扩大和演化。</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3、凡是需要对建筑物等采取断水、断电等应急处理措施的，要认真权衡利弊，妥善处理可能发生的受灾受困人员照明、饮水需要和因为跑水漏电可能引发继发性灾害的矛盾。</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八</w:t>
      </w:r>
      <w:r w:rsidRPr="000E0402">
        <w:rPr>
          <w:rFonts w:ascii="仿宋_GB2312" w:eastAsia="仿宋_GB2312" w:hAnsi="宋体" w:cs="宋体" w:hint="eastAsia"/>
          <w:b/>
          <w:bCs/>
          <w:color w:val="000000"/>
          <w:kern w:val="0"/>
          <w:sz w:val="30"/>
          <w:szCs w:val="30"/>
        </w:rPr>
        <w:t>、后期处置</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应急工作结束后，学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应立即开展补救工作，妥善处理善后事宜，争取在最短的时间内恢复学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正常秩序。做到：</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1、做好事故中受伤人员的医疗、救助工作。对在事故中死亡人员进行人道主义抚恤、补偿或赔偿。对受害者家属进行慰问。对有各种保险的伤亡人员要帮助联系保险公司赔付。</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2、及时查明事故原因，严格信息发布，确保信息及时、准确、客观、全面，避免不必要的恐慌和动荡。</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3、全面检查设备、设施安全性能，查找安全管理漏洞，对安全隐患及时整改，避免事故再次发生。</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lastRenderedPageBreak/>
        <w:t>4、配合公安、卫生等部门，做好案件侦破与事故调查工作。对因玩忽职守、渎职等原因导致事故发生的，要追究有关领导和责任人的责任。</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5、总结经验教训。举一反三，吸取教训，改进工作。有针对性地采取预防措施。加强学生日常防灾、避灾知识教育，增强学生自我保护能力应对突发事件的能力。</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Pr>
          <w:rFonts w:ascii="仿宋_GB2312" w:eastAsia="仿宋_GB2312" w:hAnsi="宋体" w:cs="宋体" w:hint="eastAsia"/>
          <w:b/>
          <w:bCs/>
          <w:color w:val="000000"/>
          <w:kern w:val="0"/>
          <w:sz w:val="30"/>
          <w:szCs w:val="30"/>
        </w:rPr>
        <w:t>九</w:t>
      </w:r>
      <w:r w:rsidRPr="000E0402">
        <w:rPr>
          <w:rFonts w:ascii="仿宋_GB2312" w:eastAsia="仿宋_GB2312" w:hAnsi="宋体" w:cs="宋体" w:hint="eastAsia"/>
          <w:b/>
          <w:bCs/>
          <w:color w:val="000000"/>
          <w:kern w:val="0"/>
          <w:sz w:val="30"/>
          <w:szCs w:val="30"/>
        </w:rPr>
        <w:t>、工作保障</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1、通信保障</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明确值班人员的职责，并保障24小时通信畅通。</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2、应急队伍</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结合岗位责任制，建立应急队伍。并通过培训和演练，使其掌握一定的救援知识和技能。</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3、医疗保障</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发生伤害事件后应及时向校医</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求助，应急队队员应具备应急处置伤员的基本能力。</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4、后勤支援与保障</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要制定措施，在物资、经费、交通等方面为突发安全事故应急处置工作提供后勤保障。</w:t>
      </w:r>
    </w:p>
    <w:p w:rsidR="00E34553" w:rsidRPr="000E0402" w:rsidRDefault="00E34553" w:rsidP="00E15E64">
      <w:pPr>
        <w:ind w:firstLineChars="198" w:firstLine="596"/>
        <w:jc w:val="left"/>
        <w:rPr>
          <w:rFonts w:ascii="仿宋_GB2312" w:eastAsia="仿宋_GB2312" w:hAnsi="宋体" w:cs="宋体"/>
          <w:color w:val="000000"/>
          <w:kern w:val="0"/>
          <w:sz w:val="30"/>
          <w:szCs w:val="30"/>
        </w:rPr>
      </w:pPr>
      <w:r w:rsidRPr="000E0402">
        <w:rPr>
          <w:rFonts w:ascii="仿宋_GB2312" w:eastAsia="仿宋_GB2312" w:hAnsi="宋体" w:cs="宋体" w:hint="eastAsia"/>
          <w:b/>
          <w:bCs/>
          <w:color w:val="000000"/>
          <w:kern w:val="0"/>
          <w:sz w:val="30"/>
          <w:szCs w:val="30"/>
        </w:rPr>
        <w:t>十、宣传教育、培训和演练</w:t>
      </w:r>
    </w:p>
    <w:p w:rsidR="00E34553" w:rsidRPr="00EC3FD7" w:rsidRDefault="00E34553" w:rsidP="00EC3FD7">
      <w:pPr>
        <w:ind w:firstLineChars="198" w:firstLine="594"/>
        <w:jc w:val="left"/>
        <w:rPr>
          <w:rFonts w:ascii="仿宋_GB2312" w:eastAsia="仿宋_GB2312" w:hAnsi="宋体" w:cs="宋体"/>
          <w:color w:val="000000"/>
          <w:kern w:val="0"/>
          <w:sz w:val="30"/>
          <w:szCs w:val="30"/>
        </w:rPr>
      </w:pPr>
      <w:r w:rsidRPr="00EC3FD7">
        <w:rPr>
          <w:rFonts w:ascii="仿宋_GB2312" w:eastAsia="仿宋_GB2312" w:hAnsi="宋体" w:cs="宋体" w:hint="eastAsia"/>
          <w:bCs/>
          <w:color w:val="000000"/>
          <w:kern w:val="0"/>
          <w:sz w:val="30"/>
          <w:szCs w:val="30"/>
        </w:rPr>
        <w:t>1、宣传教育</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要加强师生的安全教育和应急知识教育。认真开展以提高广大师生自护、自救、防灾、逃生能力为主要内容的教育活动，</w:t>
      </w:r>
      <w:r w:rsidRPr="000E0402">
        <w:rPr>
          <w:rFonts w:ascii="仿宋_GB2312" w:eastAsia="仿宋_GB2312" w:hAnsi="宋体" w:cs="宋体" w:hint="eastAsia"/>
          <w:color w:val="000000"/>
          <w:kern w:val="0"/>
          <w:sz w:val="30"/>
          <w:szCs w:val="30"/>
        </w:rPr>
        <w:lastRenderedPageBreak/>
        <w:t>使师生掌握基本的自护、自救、逃生和报警方法，增强师生的防范意识、自我保护意识和应对、处置突发事件的能力。</w:t>
      </w:r>
    </w:p>
    <w:p w:rsidR="00E34553" w:rsidRPr="00EC3FD7" w:rsidRDefault="00E34553" w:rsidP="00EC3FD7">
      <w:pPr>
        <w:ind w:firstLineChars="198" w:firstLine="594"/>
        <w:jc w:val="left"/>
        <w:rPr>
          <w:rFonts w:ascii="仿宋_GB2312" w:eastAsia="仿宋_GB2312" w:hAnsi="宋体" w:cs="宋体"/>
          <w:color w:val="000000"/>
          <w:kern w:val="0"/>
          <w:sz w:val="30"/>
          <w:szCs w:val="30"/>
        </w:rPr>
      </w:pPr>
      <w:r w:rsidRPr="00EC3FD7">
        <w:rPr>
          <w:rFonts w:ascii="仿宋_GB2312" w:eastAsia="仿宋_GB2312" w:hAnsi="宋体" w:cs="宋体" w:hint="eastAsia"/>
          <w:bCs/>
          <w:color w:val="000000"/>
          <w:kern w:val="0"/>
          <w:sz w:val="30"/>
          <w:szCs w:val="30"/>
        </w:rPr>
        <w:t>2、管理与培训</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要加强应急反应机制日常管理，在实践中不断运用和完善应急处置预案。加强对应急处置工作队伍培训，开展经常性的演练活动，不断提高学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领导和应急处置工作队伍应对突发安全事故的指挥能力、组织能力和实战能力。</w:t>
      </w:r>
    </w:p>
    <w:p w:rsidR="00E34553" w:rsidRPr="00EC3FD7" w:rsidRDefault="00E34553" w:rsidP="00EC3FD7">
      <w:pPr>
        <w:ind w:firstLineChars="198" w:firstLine="594"/>
        <w:jc w:val="left"/>
        <w:rPr>
          <w:rFonts w:ascii="仿宋_GB2312" w:eastAsia="仿宋_GB2312" w:hAnsi="宋体" w:cs="宋体"/>
          <w:color w:val="000000"/>
          <w:kern w:val="0"/>
          <w:sz w:val="30"/>
          <w:szCs w:val="30"/>
        </w:rPr>
      </w:pPr>
      <w:r w:rsidRPr="00EC3FD7">
        <w:rPr>
          <w:rFonts w:ascii="仿宋_GB2312" w:eastAsia="仿宋_GB2312" w:hAnsi="宋体" w:cs="宋体" w:hint="eastAsia"/>
          <w:bCs/>
          <w:color w:val="000000"/>
          <w:kern w:val="0"/>
          <w:sz w:val="30"/>
          <w:szCs w:val="30"/>
        </w:rPr>
        <w:t>3、演练</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要定期组织广大师生应对突发安全事故应急演练活动。应急演练包括准备、实施和总结三个阶段。通过应急演习，培训应急队伍、落实岗位责任制、熟悉应急工作的指挥机制、决策、协调和处置程序，识别资源需求、评价应急准备状态、检验预案的可行性和修订、更新应急预案。</w:t>
      </w:r>
    </w:p>
    <w:p w:rsidR="00E34553" w:rsidRPr="00EC3FD7" w:rsidRDefault="00E34553" w:rsidP="00E15E64">
      <w:pPr>
        <w:ind w:firstLineChars="198" w:firstLine="596"/>
        <w:jc w:val="left"/>
        <w:rPr>
          <w:rFonts w:ascii="仿宋_GB2312" w:eastAsia="仿宋_GB2312" w:hAnsi="宋体" w:cs="宋体"/>
          <w:b/>
          <w:color w:val="000000"/>
          <w:kern w:val="0"/>
          <w:sz w:val="30"/>
          <w:szCs w:val="30"/>
        </w:rPr>
      </w:pPr>
      <w:r w:rsidRPr="00EC3FD7">
        <w:rPr>
          <w:rFonts w:ascii="仿宋_GB2312" w:eastAsia="仿宋_GB2312" w:hAnsi="宋体" w:cs="宋体" w:hint="eastAsia"/>
          <w:b/>
          <w:bCs/>
          <w:color w:val="000000"/>
          <w:kern w:val="0"/>
          <w:sz w:val="30"/>
          <w:szCs w:val="30"/>
        </w:rPr>
        <w:t>十一、</w:t>
      </w:r>
      <w:r w:rsidRPr="00EC3FD7">
        <w:rPr>
          <w:rFonts w:ascii="仿宋_GB2312" w:eastAsia="仿宋_GB2312" w:hAnsi="宋体" w:cs="宋体" w:hint="eastAsia"/>
          <w:b/>
          <w:color w:val="000000"/>
          <w:kern w:val="0"/>
          <w:sz w:val="30"/>
          <w:szCs w:val="30"/>
        </w:rPr>
        <w:t>附则</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本预案由学</w:t>
      </w:r>
      <w:r>
        <w:rPr>
          <w:rFonts w:ascii="仿宋_GB2312" w:eastAsia="仿宋_GB2312" w:hAnsi="宋体" w:cs="宋体" w:hint="eastAsia"/>
          <w:color w:val="000000"/>
          <w:kern w:val="0"/>
          <w:sz w:val="30"/>
          <w:szCs w:val="30"/>
        </w:rPr>
        <w:t>校</w:t>
      </w:r>
      <w:r w:rsidRPr="000E0402">
        <w:rPr>
          <w:rFonts w:ascii="仿宋_GB2312" w:eastAsia="仿宋_GB2312" w:hAnsi="宋体" w:cs="宋体" w:hint="eastAsia"/>
          <w:color w:val="000000"/>
          <w:kern w:val="0"/>
          <w:sz w:val="30"/>
          <w:szCs w:val="30"/>
        </w:rPr>
        <w:t>制定，并负责解释和实施。</w:t>
      </w:r>
    </w:p>
    <w:p w:rsidR="00E34553" w:rsidRPr="000E0402" w:rsidRDefault="00E34553" w:rsidP="00F9003B">
      <w:pPr>
        <w:ind w:firstLineChars="200" w:firstLine="600"/>
        <w:jc w:val="left"/>
        <w:rPr>
          <w:rFonts w:ascii="仿宋_GB2312" w:eastAsia="仿宋_GB2312" w:hAnsi="宋体" w:cs="宋体"/>
          <w:color w:val="000000"/>
          <w:kern w:val="0"/>
          <w:sz w:val="30"/>
          <w:szCs w:val="30"/>
        </w:rPr>
      </w:pPr>
      <w:r w:rsidRPr="000E0402">
        <w:rPr>
          <w:rFonts w:ascii="仿宋_GB2312" w:eastAsia="仿宋_GB2312" w:hAnsi="宋体" w:cs="宋体" w:hint="eastAsia"/>
          <w:color w:val="000000"/>
          <w:kern w:val="0"/>
          <w:sz w:val="30"/>
          <w:szCs w:val="30"/>
        </w:rPr>
        <w:t>本预案自发布之日起实施。</w:t>
      </w:r>
    </w:p>
    <w:p w:rsidR="00E34553" w:rsidRDefault="00E34553" w:rsidP="0051013C">
      <w:pPr>
        <w:rPr>
          <w:rFonts w:ascii="仿宋_GB2312" w:eastAsia="仿宋_GB2312"/>
          <w:sz w:val="30"/>
          <w:szCs w:val="30"/>
        </w:rPr>
      </w:pPr>
    </w:p>
    <w:p w:rsidR="00E34553" w:rsidRDefault="00E34553" w:rsidP="0088218F">
      <w:pPr>
        <w:ind w:firstLineChars="2000" w:firstLine="6000"/>
        <w:rPr>
          <w:rFonts w:ascii="仿宋_GB2312" w:eastAsia="仿宋_GB2312"/>
          <w:sz w:val="30"/>
          <w:szCs w:val="30"/>
        </w:rPr>
      </w:pPr>
      <w:r>
        <w:rPr>
          <w:rFonts w:ascii="仿宋_GB2312" w:eastAsia="仿宋_GB2312" w:hint="eastAsia"/>
          <w:sz w:val="30"/>
          <w:szCs w:val="30"/>
        </w:rPr>
        <w:t>保  卫  处</w:t>
      </w:r>
    </w:p>
    <w:p w:rsidR="00E34553" w:rsidRDefault="00E34553" w:rsidP="0088218F">
      <w:pPr>
        <w:ind w:firstLineChars="2000" w:firstLine="6000"/>
        <w:rPr>
          <w:rFonts w:ascii="仿宋_GB2312" w:eastAsia="仿宋_GB2312"/>
          <w:sz w:val="30"/>
          <w:szCs w:val="30"/>
        </w:rPr>
      </w:pPr>
    </w:p>
    <w:p w:rsidR="00E34553" w:rsidRDefault="00E34553" w:rsidP="0088218F">
      <w:pPr>
        <w:ind w:firstLineChars="1900" w:firstLine="5700"/>
        <w:rPr>
          <w:rFonts w:ascii="仿宋_GB2312" w:eastAsia="仿宋_GB2312" w:hint="eastAsia"/>
          <w:sz w:val="30"/>
          <w:szCs w:val="30"/>
        </w:rPr>
      </w:pPr>
      <w:r>
        <w:rPr>
          <w:rFonts w:ascii="仿宋_GB2312" w:eastAsia="仿宋_GB2312" w:hint="eastAsia"/>
          <w:sz w:val="30"/>
          <w:szCs w:val="30"/>
        </w:rPr>
        <w:t>2013年11月28日</w:t>
      </w:r>
    </w:p>
    <w:p w:rsidR="0097290D" w:rsidRDefault="0097290D" w:rsidP="0088218F">
      <w:pPr>
        <w:ind w:firstLineChars="1900" w:firstLine="5700"/>
        <w:rPr>
          <w:rFonts w:ascii="仿宋_GB2312" w:eastAsia="仿宋_GB2312" w:hint="eastAsia"/>
          <w:sz w:val="30"/>
          <w:szCs w:val="30"/>
        </w:rPr>
      </w:pPr>
    </w:p>
    <w:p w:rsidR="0097290D" w:rsidRPr="000E0402" w:rsidRDefault="0097290D" w:rsidP="0097290D">
      <w:pPr>
        <w:rPr>
          <w:rFonts w:ascii="仿宋_GB2312" w:eastAsia="仿宋_GB2312"/>
          <w:sz w:val="30"/>
          <w:szCs w:val="30"/>
        </w:rPr>
      </w:pPr>
    </w:p>
    <w:p w:rsidR="00E34553" w:rsidRPr="0097290D" w:rsidRDefault="00E34553" w:rsidP="0097290D">
      <w:pPr>
        <w:pStyle w:val="1"/>
      </w:pPr>
      <w:bookmarkStart w:id="2" w:name="_Toc402858052"/>
      <w:r w:rsidRPr="0097290D">
        <w:rPr>
          <w:rFonts w:hint="eastAsia"/>
        </w:rPr>
        <w:lastRenderedPageBreak/>
        <w:t>吉林医药学院门卫管理规定</w:t>
      </w:r>
      <w:bookmarkEnd w:id="2"/>
    </w:p>
    <w:p w:rsidR="00E34553" w:rsidRPr="00621490" w:rsidRDefault="00E34553" w:rsidP="00E077DF">
      <w:pPr>
        <w:rPr>
          <w:rFonts w:eastAsia="仿宋_GB2312" w:cs="Arial"/>
          <w:b/>
          <w:color w:val="000000"/>
          <w:kern w:val="0"/>
          <w:sz w:val="30"/>
          <w:szCs w:val="30"/>
        </w:rPr>
      </w:pPr>
      <w:r>
        <w:rPr>
          <w:rFonts w:eastAsia="仿宋_GB2312" w:cs="Arial" w:hint="eastAsia"/>
          <w:b/>
          <w:color w:val="000000"/>
          <w:kern w:val="0"/>
          <w:sz w:val="30"/>
          <w:szCs w:val="30"/>
        </w:rPr>
        <w:t>第一章</w:t>
      </w:r>
      <w:r>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总</w:t>
      </w:r>
      <w:r w:rsidRPr="00621490">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则</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第一条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为了加强学校门卫管理，维护学校教学、工作、生活秩序，确保校园安全、文明、有序，根据国家教育部《关于加强高等学校校园管理若干规定》，结合我校实际，特制定本规定。</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门卫是学校安保工作的重中之重，必须高度重视，严格管理，完备制度，落实责任。学校门卫管理制度和安保人员岗位职责互相联系，各有侧重，要规范操作，有利于学校监督，使学校门卫管理逐步实现系统化、制度化、规范化、标准化。</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第三条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学校门岗实行</w:t>
      </w:r>
      <w:r w:rsidRPr="00AE2C00">
        <w:rPr>
          <w:rFonts w:eastAsia="仿宋_GB2312" w:cs="Arial" w:hint="eastAsia"/>
          <w:color w:val="000000"/>
          <w:kern w:val="0"/>
          <w:sz w:val="30"/>
          <w:szCs w:val="30"/>
        </w:rPr>
        <w:t>24</w:t>
      </w:r>
      <w:r w:rsidRPr="00AE2C00">
        <w:rPr>
          <w:rFonts w:eastAsia="仿宋_GB2312" w:cs="Arial" w:hint="eastAsia"/>
          <w:color w:val="000000"/>
          <w:kern w:val="0"/>
          <w:sz w:val="30"/>
          <w:szCs w:val="30"/>
        </w:rPr>
        <w:t>小时双人值班制度，由专职保安人员负责管理。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第四条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学校门卫肩负维护校园秩序，保障师生安全的重任，在岗人员要遵纪守法，坚守岗位，严格把关，文明值勤，努力将学校门岗建成展示学校良好形象的窗口。</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第五条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本规定适用于全校师生员工，在校培训人员，外籍教师，校园内各单位临时聘用人员，在校内居住的人员及来校活动的人员。</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第六条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凡进出校园人员应自觉遵守本规定、配合门卫做好管理工作。要自觉遵守校园各项管理规定，维护校园秩序，爱护校园环境。</w:t>
      </w:r>
    </w:p>
    <w:p w:rsidR="00E34553" w:rsidRPr="00621490" w:rsidRDefault="00E34553" w:rsidP="00E077DF">
      <w:pPr>
        <w:rPr>
          <w:rFonts w:eastAsia="仿宋_GB2312" w:cs="Arial"/>
          <w:b/>
          <w:color w:val="000000"/>
          <w:kern w:val="0"/>
          <w:sz w:val="30"/>
          <w:szCs w:val="30"/>
        </w:rPr>
      </w:pPr>
      <w:r>
        <w:rPr>
          <w:rFonts w:eastAsia="仿宋_GB2312" w:cs="Arial" w:hint="eastAsia"/>
          <w:b/>
          <w:color w:val="000000"/>
          <w:kern w:val="0"/>
          <w:sz w:val="30"/>
          <w:szCs w:val="30"/>
        </w:rPr>
        <w:t>第二章</w:t>
      </w:r>
      <w:r>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人员进出管理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lastRenderedPageBreak/>
        <w:t>第七条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学校门卫必须严格执行学校会客制度，来访者应该进行登记，填写相应会客单，写明进出校的时间与事由，由门卫电话联系</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，经确认可以接待后方可入校。如被访者遇上课或开会，门卫应安排来访者在门卫室等候。</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第八条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学校门卫应严控学生课间擅自离校，因</w:t>
      </w:r>
      <w:proofErr w:type="gramStart"/>
      <w:r w:rsidRPr="00AE2C00">
        <w:rPr>
          <w:rFonts w:eastAsia="仿宋_GB2312" w:cs="Arial" w:hint="eastAsia"/>
          <w:color w:val="000000"/>
          <w:kern w:val="0"/>
          <w:sz w:val="30"/>
          <w:szCs w:val="30"/>
        </w:rPr>
        <w:t>特殊情况需出校门</w:t>
      </w:r>
      <w:proofErr w:type="gramEnd"/>
      <w:r w:rsidRPr="00AE2C00">
        <w:rPr>
          <w:rFonts w:eastAsia="仿宋_GB2312" w:cs="Arial" w:hint="eastAsia"/>
          <w:color w:val="000000"/>
          <w:kern w:val="0"/>
          <w:sz w:val="30"/>
          <w:szCs w:val="30"/>
        </w:rPr>
        <w:t>的学生应持有离校证明方可放行。上课期间禁止家长和社会闲杂人员随意进校。</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第九条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各单位临时聘用人员、经允许在校经商人员、居住校内的外校人员、各类施工人员须到保卫处办理有关入校手续和证件，接受门卫查询。</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教职工亲友、学生家长及来校公务的外单位人员进入校园，应接受门卫查询。</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第十一条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严禁携带猎枪、火药枪、</w:t>
      </w:r>
      <w:proofErr w:type="gramStart"/>
      <w:r w:rsidRPr="00AE2C00">
        <w:rPr>
          <w:rFonts w:eastAsia="仿宋_GB2312" w:cs="Arial" w:hint="eastAsia"/>
          <w:color w:val="000000"/>
          <w:kern w:val="0"/>
          <w:sz w:val="30"/>
          <w:szCs w:val="30"/>
        </w:rPr>
        <w:t>汽枪</w:t>
      </w:r>
      <w:proofErr w:type="gramEnd"/>
      <w:r w:rsidRPr="00AE2C00">
        <w:rPr>
          <w:rFonts w:eastAsia="仿宋_GB2312" w:cs="Arial" w:hint="eastAsia"/>
          <w:color w:val="000000"/>
          <w:kern w:val="0"/>
          <w:sz w:val="30"/>
          <w:szCs w:val="30"/>
        </w:rPr>
        <w:t>、电击枪、管制刀具及危险品等进入校园。</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第十二条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未经批准，各类营销、乞讨和精神不正常人员不得进入校园。收旧人员要固定人员，按照规定时间进校收旧。</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第十三条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校外人员来校参观、考察、采访和举办社会活动等，应经学校同意。来校参加各类培训、学习的校外人员，凭培训单位发放的证件进入校园。</w:t>
      </w:r>
      <w:r w:rsidRPr="00AE2C00">
        <w:rPr>
          <w:rFonts w:eastAsia="仿宋_GB2312" w:cs="Arial" w:hint="eastAsia"/>
          <w:color w:val="000000"/>
          <w:kern w:val="0"/>
          <w:sz w:val="30"/>
          <w:szCs w:val="30"/>
        </w:rPr>
        <w:t> </w:t>
      </w:r>
    </w:p>
    <w:p w:rsidR="00E34553" w:rsidRPr="00621490" w:rsidRDefault="00E34553" w:rsidP="00E077DF">
      <w:pPr>
        <w:rPr>
          <w:rFonts w:eastAsia="仿宋_GB2312" w:cs="Arial"/>
          <w:b/>
          <w:color w:val="000000"/>
          <w:kern w:val="0"/>
          <w:sz w:val="30"/>
          <w:szCs w:val="30"/>
        </w:rPr>
      </w:pPr>
      <w:r>
        <w:rPr>
          <w:rFonts w:eastAsia="仿宋_GB2312" w:cs="Arial" w:hint="eastAsia"/>
          <w:b/>
          <w:color w:val="000000"/>
          <w:kern w:val="0"/>
          <w:sz w:val="30"/>
          <w:szCs w:val="30"/>
        </w:rPr>
        <w:t>第三章</w:t>
      </w:r>
      <w:r>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车辆管理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lastRenderedPageBreak/>
        <w:t>第十四条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本校的公务用车、教职员工的私家车、上级机关的车辆及相关业务单位办公车辆可以进入学校，其他车辆未经保卫科、学校办公室批准一律不得进入学校，停放在校门外。</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第十五条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经批准进入学校的车辆，门卫保安必须按门卫制度对外来车辆及人员进行登记查验。经</w:t>
      </w:r>
      <w:proofErr w:type="gramStart"/>
      <w:r w:rsidRPr="00AE2C00">
        <w:rPr>
          <w:rFonts w:eastAsia="仿宋_GB2312" w:cs="Arial" w:hint="eastAsia"/>
          <w:color w:val="000000"/>
          <w:kern w:val="0"/>
          <w:sz w:val="30"/>
          <w:szCs w:val="30"/>
        </w:rPr>
        <w:t>查有效</w:t>
      </w:r>
      <w:proofErr w:type="gramEnd"/>
      <w:r w:rsidRPr="00AE2C00">
        <w:rPr>
          <w:rFonts w:eastAsia="仿宋_GB2312" w:cs="Arial" w:hint="eastAsia"/>
          <w:color w:val="000000"/>
          <w:kern w:val="0"/>
          <w:sz w:val="30"/>
          <w:szCs w:val="30"/>
        </w:rPr>
        <w:t>证件并登记后可以放行。严禁无牌无照的车辆进入学校。</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第十六条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食堂运送货物和施工车辆确需进入学校的，由相关部门到保卫科申领校园车辆出入证，进入学校需按规定行驶停放。</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第十七条</w:t>
      </w:r>
      <w:r w:rsidRPr="00AE2C00">
        <w:rPr>
          <w:rFonts w:eastAsia="仿宋_GB2312" w:cs="Arial" w:hint="eastAsia"/>
          <w:color w:val="000000"/>
          <w:kern w:val="0"/>
          <w:sz w:val="30"/>
          <w:szCs w:val="30"/>
        </w:rPr>
        <w:t xml:space="preserve"> </w:t>
      </w:r>
      <w:r w:rsidRPr="00AE2C00">
        <w:rPr>
          <w:rFonts w:eastAsia="仿宋_GB2312" w:cs="Arial"/>
          <w:color w:val="000000"/>
          <w:kern w:val="0"/>
          <w:sz w:val="30"/>
          <w:szCs w:val="30"/>
        </w:rPr>
        <w:t xml:space="preserve"> </w:t>
      </w:r>
      <w:r w:rsidRPr="00AE2C00">
        <w:rPr>
          <w:rFonts w:eastAsia="仿宋_GB2312" w:cs="Arial" w:hint="eastAsia"/>
          <w:color w:val="000000"/>
          <w:kern w:val="0"/>
          <w:sz w:val="30"/>
          <w:szCs w:val="30"/>
        </w:rPr>
        <w:t>任何机动车进入校区后，必须慢行（时速不得超过</w:t>
      </w:r>
      <w:r w:rsidRPr="00AE2C00">
        <w:rPr>
          <w:rFonts w:eastAsia="仿宋_GB2312" w:cs="Arial" w:hint="eastAsia"/>
          <w:color w:val="000000"/>
          <w:kern w:val="0"/>
          <w:sz w:val="30"/>
          <w:szCs w:val="30"/>
        </w:rPr>
        <w:t>5</w:t>
      </w:r>
      <w:r w:rsidRPr="00AE2C00">
        <w:rPr>
          <w:rFonts w:eastAsia="仿宋_GB2312" w:cs="Arial" w:hint="eastAsia"/>
          <w:color w:val="000000"/>
          <w:kern w:val="0"/>
          <w:sz w:val="30"/>
          <w:szCs w:val="30"/>
        </w:rPr>
        <w:t>公里）禁止鸣笛、超车和并行，遇到学生应停车避让。确保学生人身安全和正常的教育秩序。下课期间不允许任何车辆在校园内行驶，课间操时段禁止一切车辆进入校园。</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第十八条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凡进入校园的本校公务车辆、教职员工的私家车必须按照学校划定的区域和停车位有序停放，严禁乱停乱放，如违反本制度而发生的任何事故，一切有本人负责。外来车辆应服从门卫保安人员的指挥，按指定地点停放，锁好车辆门窗，关闭车辆报警器，不要将钱包、贵重物品放在车内，车辆看管均有车辆持有者负责。</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第十九条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正在运行的出租车禁止进入校园，特殊情况须经批准。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学校有关部门组织活动有大批车辆进入学校时，组织部门应提前将活动时间、地点、车辆情况通知保卫科，以便计划做好车辆停放管理工作。</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lastRenderedPageBreak/>
        <w:t>第二十一条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所有停放在校园内的车辆安全问题，一律由车主负责，学校负责教育学生爱护车辆，但对车辆在校园内的损伤不承担任何责任。</w:t>
      </w:r>
      <w:r w:rsidRPr="00AE2C00">
        <w:rPr>
          <w:rFonts w:eastAsia="仿宋_GB2312" w:cs="Arial" w:hint="eastAsia"/>
          <w:color w:val="000000"/>
          <w:kern w:val="0"/>
          <w:sz w:val="30"/>
          <w:szCs w:val="30"/>
        </w:rPr>
        <w:t> </w:t>
      </w:r>
    </w:p>
    <w:p w:rsidR="00E34553" w:rsidRPr="00621490" w:rsidRDefault="00E34553" w:rsidP="00E077DF">
      <w:pPr>
        <w:rPr>
          <w:rFonts w:eastAsia="仿宋_GB2312" w:cs="Arial"/>
          <w:b/>
          <w:color w:val="000000"/>
          <w:kern w:val="0"/>
          <w:sz w:val="30"/>
          <w:szCs w:val="30"/>
        </w:rPr>
      </w:pPr>
      <w:r w:rsidRPr="00621490">
        <w:rPr>
          <w:rFonts w:eastAsia="仿宋_GB2312" w:cs="Arial" w:hint="eastAsia"/>
          <w:b/>
          <w:color w:val="000000"/>
          <w:kern w:val="0"/>
          <w:sz w:val="30"/>
          <w:szCs w:val="30"/>
        </w:rPr>
        <w:t>第四章</w:t>
      </w:r>
      <w:r w:rsidRPr="00621490">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物流管理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第二十二条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学校各院系、各部门的各类设施、设备、大宗物品及学校公共财物运出校门，一律凭单位证明，并办理登记手续。</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第二十三条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校内住户、商业网点、学生和其他人员的个人财产运出校门，本人应持有效证件并办理登记手续。</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第二十四条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进出校园的单位和个人的建筑材料，需凭后勤管理处、国资处出具的证明。</w:t>
      </w:r>
    </w:p>
    <w:p w:rsidR="00E34553" w:rsidRPr="00621490" w:rsidRDefault="00E34553" w:rsidP="00E077DF">
      <w:pPr>
        <w:rPr>
          <w:rFonts w:eastAsia="仿宋_GB2312" w:cs="Arial"/>
          <w:b/>
          <w:color w:val="000000"/>
          <w:kern w:val="0"/>
          <w:sz w:val="30"/>
          <w:szCs w:val="30"/>
        </w:rPr>
      </w:pPr>
      <w:r w:rsidRPr="00621490">
        <w:rPr>
          <w:rFonts w:eastAsia="仿宋_GB2312" w:cs="Arial" w:hint="eastAsia"/>
          <w:b/>
          <w:color w:val="000000"/>
          <w:kern w:val="0"/>
          <w:sz w:val="30"/>
          <w:szCs w:val="30"/>
        </w:rPr>
        <w:t>第五章</w:t>
      </w:r>
      <w:r w:rsidRPr="00621490">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附</w:t>
      </w:r>
      <w:r w:rsidRPr="00621490">
        <w:rPr>
          <w:rFonts w:eastAsia="仿宋_GB2312" w:cs="Arial" w:hint="eastAsia"/>
          <w:b/>
          <w:color w:val="000000"/>
          <w:kern w:val="0"/>
          <w:sz w:val="30"/>
          <w:szCs w:val="30"/>
        </w:rPr>
        <w:t xml:space="preserve"> </w:t>
      </w:r>
      <w:r w:rsidRPr="00621490">
        <w:rPr>
          <w:rFonts w:eastAsia="仿宋_GB2312" w:cs="Arial" w:hint="eastAsia"/>
          <w:b/>
          <w:color w:val="000000"/>
          <w:kern w:val="0"/>
          <w:sz w:val="30"/>
          <w:szCs w:val="30"/>
        </w:rPr>
        <w:t>则</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第二十五条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门卫管理人员要按本暂行规定认真履行职责，严格门卫管理，做到文明执勤，礼貌服务。</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第二十六条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对违反本规定，经劝告、制止不理的人员，视情节由学校或报公安机关处理。</w:t>
      </w:r>
    </w:p>
    <w:p w:rsidR="00E34553" w:rsidRPr="00AE2C00" w:rsidRDefault="00E34553" w:rsidP="00E077DF">
      <w:pPr>
        <w:rPr>
          <w:rFonts w:eastAsia="仿宋_GB2312" w:cs="Arial"/>
          <w:color w:val="000000"/>
          <w:kern w:val="0"/>
          <w:sz w:val="30"/>
          <w:szCs w:val="30"/>
        </w:rPr>
      </w:pPr>
      <w:r w:rsidRPr="00AE2C00">
        <w:rPr>
          <w:rFonts w:eastAsia="仿宋_GB2312" w:cs="Arial" w:hint="eastAsia"/>
          <w:color w:val="000000"/>
          <w:kern w:val="0"/>
          <w:sz w:val="30"/>
          <w:szCs w:val="30"/>
        </w:rPr>
        <w:t>第二十七条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本规定由院保卫处负责解释。</w:t>
      </w:r>
    </w:p>
    <w:p w:rsidR="00E34553" w:rsidRDefault="00E34553" w:rsidP="00E077DF">
      <w:pPr>
        <w:rPr>
          <w:rFonts w:eastAsia="仿宋_GB2312" w:cs="Arial" w:hint="eastAsia"/>
          <w:color w:val="000000"/>
          <w:kern w:val="0"/>
          <w:sz w:val="30"/>
          <w:szCs w:val="30"/>
        </w:rPr>
      </w:pPr>
      <w:r w:rsidRPr="00AE2C00">
        <w:rPr>
          <w:rFonts w:eastAsia="仿宋_GB2312" w:cs="Arial" w:hint="eastAsia"/>
          <w:color w:val="000000"/>
          <w:kern w:val="0"/>
          <w:sz w:val="30"/>
          <w:szCs w:val="30"/>
        </w:rPr>
        <w:t>第二十七条</w:t>
      </w:r>
      <w:r w:rsidRPr="00AE2C00">
        <w:rPr>
          <w:rFonts w:eastAsia="仿宋_GB2312" w:cs="Arial" w:hint="eastAsia"/>
          <w:color w:val="000000"/>
          <w:kern w:val="0"/>
          <w:sz w:val="30"/>
          <w:szCs w:val="30"/>
        </w:rPr>
        <w:t xml:space="preserve"> </w:t>
      </w:r>
      <w:r w:rsidRPr="00AE2C00">
        <w:rPr>
          <w:rFonts w:eastAsia="仿宋_GB2312" w:cs="Arial" w:hint="eastAsia"/>
          <w:color w:val="000000"/>
          <w:kern w:val="0"/>
          <w:sz w:val="30"/>
          <w:szCs w:val="30"/>
        </w:rPr>
        <w:t>本规定自公布之日起施行。</w:t>
      </w:r>
    </w:p>
    <w:p w:rsidR="0097290D" w:rsidRDefault="0097290D" w:rsidP="00E077DF">
      <w:pPr>
        <w:rPr>
          <w:rFonts w:eastAsia="仿宋_GB2312" w:cs="Arial" w:hint="eastAsia"/>
          <w:color w:val="000000"/>
          <w:kern w:val="0"/>
          <w:sz w:val="30"/>
          <w:szCs w:val="30"/>
        </w:rPr>
      </w:pPr>
    </w:p>
    <w:p w:rsidR="0097290D" w:rsidRDefault="0097290D" w:rsidP="00E077DF">
      <w:pPr>
        <w:rPr>
          <w:rFonts w:eastAsia="仿宋_GB2312" w:cs="Arial" w:hint="eastAsia"/>
          <w:color w:val="000000"/>
          <w:kern w:val="0"/>
          <w:sz w:val="30"/>
          <w:szCs w:val="30"/>
        </w:rPr>
      </w:pPr>
    </w:p>
    <w:p w:rsidR="0097290D" w:rsidRDefault="0097290D" w:rsidP="00E077DF"/>
    <w:p w:rsidR="00E34553" w:rsidRPr="0097290D" w:rsidRDefault="00E34553" w:rsidP="0097290D">
      <w:pPr>
        <w:pStyle w:val="1"/>
      </w:pPr>
      <w:bookmarkStart w:id="3" w:name="_Toc402858053"/>
      <w:r w:rsidRPr="0097290D">
        <w:rPr>
          <w:rFonts w:hint="eastAsia"/>
        </w:rPr>
        <w:lastRenderedPageBreak/>
        <w:t>吉林医药学院消防安全管理规定</w:t>
      </w:r>
      <w:bookmarkEnd w:id="3"/>
    </w:p>
    <w:p w:rsidR="00E34553" w:rsidRPr="00E050FC" w:rsidRDefault="00E34553" w:rsidP="003677AA">
      <w:pPr>
        <w:spacing w:line="432" w:lineRule="auto"/>
        <w:ind w:firstLine="480"/>
        <w:jc w:val="center"/>
        <w:rPr>
          <w:rFonts w:ascii="仿宋_GB2312" w:eastAsia="仿宋_GB2312" w:hAnsi="宋体" w:cs="宋体"/>
          <w:kern w:val="0"/>
          <w:sz w:val="30"/>
          <w:szCs w:val="30"/>
        </w:rPr>
      </w:pPr>
    </w:p>
    <w:p w:rsidR="00E34553" w:rsidRPr="00E050FC"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b/>
          <w:kern w:val="0"/>
          <w:sz w:val="30"/>
          <w:szCs w:val="30"/>
        </w:rPr>
        <w:t>第一章 总 则</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第一条 </w:t>
      </w:r>
      <w:r w:rsidRPr="00E050FC">
        <w:rPr>
          <w:rFonts w:ascii="仿宋_GB2312" w:eastAsia="仿宋_GB2312" w:hAnsi="宋体" w:cs="宋体" w:hint="eastAsia"/>
          <w:kern w:val="0"/>
          <w:sz w:val="30"/>
          <w:szCs w:val="30"/>
        </w:rPr>
        <w:t>为了加强和规范学校的消防安全管理，预防火灾和减少火灾危害，保障师生员工生命和财产安全，依据《中华人民共和国高等教育法》、《中华人民共和国消防法》、《中华人民共和国安全生产法》、《国务院关于进一步加强消防工作的意见》、《机关、团体、企业、事业单位消防安全管理规定》等法律法规制定本规定。</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第二条 </w:t>
      </w:r>
      <w:r w:rsidRPr="00E050FC">
        <w:rPr>
          <w:rFonts w:ascii="仿宋_GB2312" w:eastAsia="仿宋_GB2312" w:hAnsi="宋体" w:cs="宋体" w:hint="eastAsia"/>
          <w:kern w:val="0"/>
          <w:sz w:val="30"/>
          <w:szCs w:val="30"/>
        </w:rPr>
        <w:t>本规定适用于学校各单位（部门）及师生员工，校园内的其他单位及个人的消防安全事宜。</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第三条</w:t>
      </w:r>
      <w:r w:rsidRPr="00E050FC">
        <w:rPr>
          <w:rFonts w:ascii="仿宋_GB2312" w:eastAsia="仿宋_GB2312" w:hAnsi="宋体" w:cs="宋体" w:hint="eastAsia"/>
          <w:kern w:val="0"/>
          <w:sz w:val="30"/>
          <w:szCs w:val="30"/>
        </w:rPr>
        <w:t xml:space="preserve"> 建立落实逐级防火安全责任制和岗位防火安全责任制，明确消防安全职责，确定各级、各岗位的防火安全责任人。</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第四条</w:t>
      </w:r>
      <w:r w:rsidRPr="00E050FC">
        <w:rPr>
          <w:rFonts w:ascii="仿宋_GB2312" w:eastAsia="仿宋_GB2312" w:hAnsi="宋体" w:cs="宋体" w:hint="eastAsia"/>
          <w:b/>
          <w:bCs/>
          <w:color w:val="FF0000"/>
          <w:kern w:val="0"/>
          <w:sz w:val="30"/>
          <w:szCs w:val="30"/>
        </w:rPr>
        <w:t xml:space="preserve"> </w:t>
      </w:r>
      <w:r w:rsidRPr="00E050FC">
        <w:rPr>
          <w:rFonts w:ascii="仿宋_GB2312" w:eastAsia="仿宋_GB2312" w:hAnsi="宋体" w:cs="宋体" w:hint="eastAsia"/>
          <w:kern w:val="0"/>
          <w:sz w:val="30"/>
          <w:szCs w:val="30"/>
        </w:rPr>
        <w:t>遵守国家有关消防法律、法规、规章（以下统称消防法规），贯彻“预防为主、防消结合”的工作方针，坚持“谁主管，谁负责”的原则，实行防火安全责任制和责任追究制。</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第五条 </w:t>
      </w:r>
      <w:r w:rsidRPr="00E050FC">
        <w:rPr>
          <w:rFonts w:ascii="仿宋_GB2312" w:eastAsia="仿宋_GB2312" w:hAnsi="宋体" w:cs="宋体" w:hint="eastAsia"/>
          <w:kern w:val="0"/>
          <w:sz w:val="30"/>
          <w:szCs w:val="30"/>
        </w:rPr>
        <w:t>经常性地组织消防安全宣传教育，提高师生员工消防安全意识，将消防知识纳入教学计划，使师生员工掌握防火、报警、扑救初起火灾和自救逃生等知识、技能。</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第六条</w:t>
      </w:r>
      <w:r w:rsidRPr="00E050FC">
        <w:rPr>
          <w:rFonts w:ascii="仿宋_GB2312" w:eastAsia="仿宋_GB2312" w:hAnsi="宋体" w:cs="宋体" w:hint="eastAsia"/>
          <w:kern w:val="0"/>
          <w:sz w:val="30"/>
          <w:szCs w:val="30"/>
        </w:rPr>
        <w:t xml:space="preserve"> 预防和扑救初起火灾，是全体师生员工的共同责任。任</w:t>
      </w:r>
      <w:r w:rsidRPr="00E050FC">
        <w:rPr>
          <w:rFonts w:ascii="仿宋_GB2312" w:eastAsia="仿宋_GB2312" w:hAnsi="宋体" w:cs="宋体" w:hint="eastAsia"/>
          <w:kern w:val="0"/>
          <w:sz w:val="30"/>
          <w:szCs w:val="30"/>
        </w:rPr>
        <w:lastRenderedPageBreak/>
        <w:t xml:space="preserve">何单位和师生员工都有维护消防安全、保护消防设施、预防火灾、报告火警和参加有组织的灭火工作的义务。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第二章 防火安全责任</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第七条 </w:t>
      </w:r>
      <w:r w:rsidRPr="00E050FC">
        <w:rPr>
          <w:rFonts w:ascii="仿宋_GB2312" w:eastAsia="仿宋_GB2312" w:hAnsi="宋体" w:cs="宋体" w:hint="eastAsia"/>
          <w:kern w:val="0"/>
          <w:sz w:val="30"/>
          <w:szCs w:val="30"/>
        </w:rPr>
        <w:t>学校法定代表人，是学校防火工作的第一责任人，全面负责学校的防火安全工作。主管校长是防火安全管理人，负责全面组织、协调校内各单位（部门）的防火安全工作。其他校领导在分管工作范围内对防火工作负有领导、监督、检查、教育和管理职责。校内各单位（部门）行政第一负责人是本单位（部门）的防火安全工作责任人，必要时可确定本级班子其他负责人之一为防火安全管理人。驻校园内其他单位的主要负责人是该单位防火安全工作第一责任人。</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第八条</w:t>
      </w:r>
      <w:r w:rsidRPr="00E050FC">
        <w:rPr>
          <w:rFonts w:ascii="仿宋_GB2312" w:eastAsia="仿宋_GB2312" w:hAnsi="宋体" w:cs="宋体" w:hint="eastAsia"/>
          <w:kern w:val="0"/>
          <w:sz w:val="30"/>
          <w:szCs w:val="30"/>
        </w:rPr>
        <w:t xml:space="preserve"> 学校设立防火安全委员会，下设防火办公室(与校保卫处消防办公室合署，以下简称消防办)，负责日常防火安全管理工作。</w:t>
      </w:r>
      <w:proofErr w:type="gramStart"/>
      <w:r w:rsidRPr="00E050FC">
        <w:rPr>
          <w:rFonts w:ascii="仿宋_GB2312" w:eastAsia="仿宋_GB2312" w:hAnsi="宋体" w:cs="宋体" w:hint="eastAsia"/>
          <w:kern w:val="0"/>
          <w:sz w:val="30"/>
          <w:szCs w:val="30"/>
        </w:rPr>
        <w:t>消防办设专职</w:t>
      </w:r>
      <w:proofErr w:type="gramEnd"/>
      <w:r w:rsidRPr="00E050FC">
        <w:rPr>
          <w:rFonts w:ascii="仿宋_GB2312" w:eastAsia="仿宋_GB2312" w:hAnsi="宋体" w:cs="宋体" w:hint="eastAsia"/>
          <w:kern w:val="0"/>
          <w:sz w:val="30"/>
          <w:szCs w:val="30"/>
        </w:rPr>
        <w:t>管理人员。</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第九条</w:t>
      </w:r>
      <w:r w:rsidRPr="00E050FC">
        <w:rPr>
          <w:rFonts w:ascii="仿宋_GB2312" w:eastAsia="仿宋_GB2312" w:hAnsi="宋体" w:cs="宋体" w:hint="eastAsia"/>
          <w:kern w:val="0"/>
          <w:sz w:val="30"/>
          <w:szCs w:val="30"/>
        </w:rPr>
        <w:t xml:space="preserve"> 学校根据消防工作的需要，设立消防经费，纳入学校预算。要确保消防经费的投入，不断加强消防设施建设，提高装备水平，整改火灾隐患，维护、维修、检测消防设施、设备、器材。</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第十条 </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办代表学校对所辖区域内的消防安全工作实施监督检查，对违章违规的单位及个人进行处理。</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第十一条</w:t>
      </w:r>
      <w:r w:rsidRPr="00E050FC">
        <w:rPr>
          <w:rFonts w:ascii="仿宋_GB2312" w:eastAsia="仿宋_GB2312" w:hAnsi="宋体" w:cs="宋体" w:hint="eastAsia"/>
          <w:kern w:val="0"/>
          <w:sz w:val="30"/>
          <w:szCs w:val="30"/>
        </w:rPr>
        <w:t xml:space="preserve"> 学校防火安全责任人应当履行下列消防安全职责：</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kern w:val="0"/>
          <w:sz w:val="30"/>
          <w:szCs w:val="30"/>
        </w:rPr>
        <w:lastRenderedPageBreak/>
        <w:t>（一）贯彻落实消防法规，保障</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安全，掌握</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安全情况，每年主持召开全校消防安全工作会议；</w:t>
      </w:r>
      <w:r w:rsidRPr="00E050FC">
        <w:rPr>
          <w:rFonts w:ascii="仿宋_GB2312" w:eastAsia="仿宋_GB2312" w:hAnsi="宋体" w:cs="宋体" w:hint="eastAsia"/>
          <w:kern w:val="0"/>
          <w:sz w:val="30"/>
          <w:szCs w:val="30"/>
        </w:rPr>
        <w:br/>
        <w:t>（二）将消防工作与学校教学、科研、生产、管理等活动统筹安排，批准实施</w:t>
      </w:r>
      <w:proofErr w:type="gramStart"/>
      <w:r w:rsidRPr="00E050FC">
        <w:rPr>
          <w:rFonts w:ascii="仿宋_GB2312" w:eastAsia="仿宋_GB2312" w:hAnsi="宋体" w:cs="宋体" w:hint="eastAsia"/>
          <w:kern w:val="0"/>
          <w:sz w:val="30"/>
          <w:szCs w:val="30"/>
        </w:rPr>
        <w:t>年度消防</w:t>
      </w:r>
      <w:proofErr w:type="gramEnd"/>
      <w:r w:rsidRPr="00E050FC">
        <w:rPr>
          <w:rFonts w:ascii="仿宋_GB2312" w:eastAsia="仿宋_GB2312" w:hAnsi="宋体" w:cs="宋体" w:hint="eastAsia"/>
          <w:kern w:val="0"/>
          <w:sz w:val="30"/>
          <w:szCs w:val="30"/>
        </w:rPr>
        <w:t>工作计划；</w:t>
      </w:r>
      <w:r w:rsidRPr="00E050FC">
        <w:rPr>
          <w:rFonts w:ascii="仿宋_GB2312" w:eastAsia="仿宋_GB2312" w:hAnsi="宋体" w:cs="宋体" w:hint="eastAsia"/>
          <w:kern w:val="0"/>
          <w:sz w:val="30"/>
          <w:szCs w:val="30"/>
        </w:rPr>
        <w:br/>
        <w:t>（三）为消防安全工作提供必要的经费和组织保障；</w:t>
      </w:r>
      <w:r w:rsidRPr="00E050FC">
        <w:rPr>
          <w:rFonts w:ascii="仿宋_GB2312" w:eastAsia="仿宋_GB2312" w:hAnsi="宋体" w:cs="宋体" w:hint="eastAsia"/>
          <w:kern w:val="0"/>
          <w:sz w:val="30"/>
          <w:szCs w:val="30"/>
        </w:rPr>
        <w:br/>
        <w:t>（四）确定逐级防火安全责任制，审批、实施消防安全制度；</w:t>
      </w:r>
      <w:r w:rsidRPr="00E050FC">
        <w:rPr>
          <w:rFonts w:ascii="仿宋_GB2312" w:eastAsia="仿宋_GB2312" w:hAnsi="宋体" w:cs="宋体" w:hint="eastAsia"/>
          <w:kern w:val="0"/>
          <w:sz w:val="30"/>
          <w:szCs w:val="30"/>
        </w:rPr>
        <w:br/>
        <w:t>（五）督促组织防火安全检查和重大火灾隐患的整改，及时处理涉及消防安全的重大问题；</w:t>
      </w:r>
      <w:r w:rsidRPr="00E050FC">
        <w:rPr>
          <w:rFonts w:ascii="仿宋_GB2312" w:eastAsia="仿宋_GB2312" w:hAnsi="宋体" w:cs="宋体" w:hint="eastAsia"/>
          <w:kern w:val="0"/>
          <w:sz w:val="30"/>
          <w:szCs w:val="30"/>
        </w:rPr>
        <w:br/>
        <w:t>（六）依据消防法规建立义务消防队；</w:t>
      </w:r>
      <w:r w:rsidRPr="00E050FC">
        <w:rPr>
          <w:rFonts w:ascii="仿宋_GB2312" w:eastAsia="仿宋_GB2312" w:hAnsi="宋体" w:cs="宋体" w:hint="eastAsia"/>
          <w:kern w:val="0"/>
          <w:sz w:val="30"/>
          <w:szCs w:val="30"/>
        </w:rPr>
        <w:br/>
        <w:t>（七）组织制定应急疏散预案，并实施演练。</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第十二条</w:t>
      </w:r>
      <w:r w:rsidRPr="00E050FC">
        <w:rPr>
          <w:rFonts w:ascii="仿宋_GB2312" w:eastAsia="仿宋_GB2312" w:hAnsi="宋体" w:cs="宋体" w:hint="eastAsia"/>
          <w:kern w:val="0"/>
          <w:sz w:val="30"/>
          <w:szCs w:val="30"/>
        </w:rPr>
        <w:t xml:space="preserve"> 学校防火安全管理人对学校防火安全责任人负责，实施和组织落实下列消防安全管理工作：</w:t>
      </w:r>
      <w:r w:rsidRPr="00E050FC">
        <w:rPr>
          <w:rFonts w:ascii="仿宋_GB2312" w:eastAsia="仿宋_GB2312" w:hAnsi="宋体" w:cs="宋体" w:hint="eastAsia"/>
          <w:kern w:val="0"/>
          <w:sz w:val="30"/>
          <w:szCs w:val="30"/>
        </w:rPr>
        <w:br/>
        <w:t>（一）拟定年度计划，实施日常管理，组织年度考核；</w:t>
      </w:r>
      <w:r w:rsidRPr="00E050FC">
        <w:rPr>
          <w:rFonts w:ascii="仿宋_GB2312" w:eastAsia="仿宋_GB2312" w:hAnsi="宋体" w:cs="宋体" w:hint="eastAsia"/>
          <w:kern w:val="0"/>
          <w:sz w:val="30"/>
          <w:szCs w:val="30"/>
        </w:rPr>
        <w:br/>
        <w:t>（二）组织制订、修改消防安全管理制度；</w:t>
      </w:r>
      <w:r w:rsidRPr="00E050FC">
        <w:rPr>
          <w:rFonts w:ascii="仿宋_GB2312" w:eastAsia="仿宋_GB2312" w:hAnsi="宋体" w:cs="宋体" w:hint="eastAsia"/>
          <w:kern w:val="0"/>
          <w:sz w:val="30"/>
          <w:szCs w:val="30"/>
        </w:rPr>
        <w:br/>
        <w:t>（三）审核消防安全工作的资金投入预算；</w:t>
      </w:r>
      <w:r w:rsidRPr="00E050FC">
        <w:rPr>
          <w:rFonts w:ascii="仿宋_GB2312" w:eastAsia="仿宋_GB2312" w:hAnsi="宋体" w:cs="宋体" w:hint="eastAsia"/>
          <w:kern w:val="0"/>
          <w:sz w:val="30"/>
          <w:szCs w:val="30"/>
        </w:rPr>
        <w:br/>
        <w:t>（四）组织实施防火检查和火灾隐患整改；</w:t>
      </w:r>
      <w:r w:rsidRPr="00E050FC">
        <w:rPr>
          <w:rFonts w:ascii="仿宋_GB2312" w:eastAsia="仿宋_GB2312" w:hAnsi="宋体" w:cs="宋体" w:hint="eastAsia"/>
          <w:kern w:val="0"/>
          <w:sz w:val="30"/>
          <w:szCs w:val="30"/>
        </w:rPr>
        <w:br/>
        <w:t>（五）督促落实对学校消防设施、器材的维护、维修及检测；</w:t>
      </w:r>
      <w:r w:rsidRPr="00E050FC">
        <w:rPr>
          <w:rFonts w:ascii="仿宋_GB2312" w:eastAsia="仿宋_GB2312" w:hAnsi="宋体" w:cs="宋体" w:hint="eastAsia"/>
          <w:kern w:val="0"/>
          <w:sz w:val="30"/>
          <w:szCs w:val="30"/>
        </w:rPr>
        <w:br/>
        <w:t>（六）协助学校防火安全责任人做好其他消防安全管理工作。</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第十三条</w:t>
      </w:r>
      <w:r w:rsidRPr="00E050FC">
        <w:rPr>
          <w:rFonts w:ascii="仿宋_GB2312" w:eastAsia="仿宋_GB2312" w:hAnsi="宋体" w:cs="宋体" w:hint="eastAsia"/>
          <w:kern w:val="0"/>
          <w:sz w:val="30"/>
          <w:szCs w:val="30"/>
        </w:rPr>
        <w:t xml:space="preserve"> 学校日常消防安全管理工作在学校防火安全委员会的领导下，由消防办组织实施落实。消防办主要职责为：</w:t>
      </w:r>
      <w:r w:rsidRPr="00E050FC">
        <w:rPr>
          <w:rFonts w:ascii="仿宋_GB2312" w:eastAsia="仿宋_GB2312" w:hAnsi="宋体" w:cs="宋体" w:hint="eastAsia"/>
          <w:kern w:val="0"/>
          <w:sz w:val="30"/>
          <w:szCs w:val="30"/>
        </w:rPr>
        <w:br/>
        <w:t>（一）认真贯彻落实国家的消防法规，结合学校实际情况，制定相应管理措施和应急预案；</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kern w:val="0"/>
          <w:sz w:val="30"/>
          <w:szCs w:val="30"/>
        </w:rPr>
        <w:lastRenderedPageBreak/>
        <w:t>（二）拟定消防安全工作计划及</w:t>
      </w:r>
      <w:proofErr w:type="gramStart"/>
      <w:r w:rsidRPr="00E050FC">
        <w:rPr>
          <w:rFonts w:ascii="仿宋_GB2312" w:eastAsia="仿宋_GB2312" w:hAnsi="宋体" w:cs="宋体" w:hint="eastAsia"/>
          <w:kern w:val="0"/>
          <w:sz w:val="30"/>
          <w:szCs w:val="30"/>
        </w:rPr>
        <w:t>年度消防</w:t>
      </w:r>
      <w:proofErr w:type="gramEnd"/>
      <w:r w:rsidRPr="00E050FC">
        <w:rPr>
          <w:rFonts w:ascii="仿宋_GB2312" w:eastAsia="仿宋_GB2312" w:hAnsi="宋体" w:cs="宋体" w:hint="eastAsia"/>
          <w:kern w:val="0"/>
          <w:sz w:val="30"/>
          <w:szCs w:val="30"/>
        </w:rPr>
        <w:t xml:space="preserve">经费预算，督促各单位（部门）落实消防安全有关规定，检查各单位（部门）防火安全责任制落实情况； </w:t>
      </w:r>
      <w:r w:rsidRPr="00E050FC">
        <w:rPr>
          <w:rFonts w:ascii="仿宋_GB2312" w:eastAsia="仿宋_GB2312" w:hAnsi="宋体" w:cs="宋体" w:hint="eastAsia"/>
          <w:kern w:val="0"/>
          <w:sz w:val="30"/>
          <w:szCs w:val="30"/>
        </w:rPr>
        <w:br/>
        <w:t>（三）每季度至少组织一次消防安全检查，重点加强节假日、寒暑假、大型活动等消防安全检查工作；</w:t>
      </w:r>
      <w:r w:rsidRPr="00E050FC">
        <w:rPr>
          <w:rFonts w:ascii="仿宋_GB2312" w:eastAsia="仿宋_GB2312" w:hAnsi="宋体" w:cs="宋体" w:hint="eastAsia"/>
          <w:kern w:val="0"/>
          <w:sz w:val="30"/>
          <w:szCs w:val="30"/>
        </w:rPr>
        <w:br/>
        <w:t>（四）利用多种形式开展消防安全宣传教育和消防演练，普及消防知识，不断提高师生员工的消防安全意识、扑救初起火灾和自救逃生技能；</w:t>
      </w:r>
      <w:r w:rsidRPr="00E050FC">
        <w:rPr>
          <w:rFonts w:ascii="仿宋_GB2312" w:eastAsia="仿宋_GB2312" w:hAnsi="宋体" w:cs="宋体" w:hint="eastAsia"/>
          <w:kern w:val="0"/>
          <w:sz w:val="30"/>
          <w:szCs w:val="30"/>
        </w:rPr>
        <w:br/>
        <w:t>（五）组织管理义务消防队，定期进行消防知识和灭火技能培训；</w:t>
      </w:r>
      <w:r w:rsidRPr="00E050FC">
        <w:rPr>
          <w:rFonts w:ascii="仿宋_GB2312" w:eastAsia="仿宋_GB2312" w:hAnsi="宋体" w:cs="宋体" w:hint="eastAsia"/>
          <w:kern w:val="0"/>
          <w:sz w:val="30"/>
          <w:szCs w:val="30"/>
        </w:rPr>
        <w:br/>
        <w:t>（六）受理学校扩建、改建及装饰装修工程的备案审查工作，参与公安消防机构对学校新建、扩建、改建及装饰装修工程的验收工作；</w:t>
      </w:r>
      <w:r w:rsidRPr="00E050FC">
        <w:rPr>
          <w:rFonts w:ascii="仿宋_GB2312" w:eastAsia="仿宋_GB2312" w:hAnsi="宋体" w:cs="宋体" w:hint="eastAsia"/>
          <w:kern w:val="0"/>
          <w:sz w:val="30"/>
          <w:szCs w:val="30"/>
        </w:rPr>
        <w:br/>
        <w:t>（七）确定</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安全重点单位（部位），按照“预防为主，确保重点”的原则，监督指导消防安全重点单位（部位）做好消防安全工作；</w:t>
      </w:r>
      <w:r w:rsidRPr="00E050FC">
        <w:rPr>
          <w:rFonts w:ascii="仿宋_GB2312" w:eastAsia="仿宋_GB2312" w:hAnsi="宋体" w:cs="宋体" w:hint="eastAsia"/>
          <w:kern w:val="0"/>
          <w:sz w:val="30"/>
          <w:szCs w:val="30"/>
        </w:rPr>
        <w:br/>
        <w:t>（八）积极推进消防技术防范工作，监督检查消防基础设施的正常运转，做好技</w:t>
      </w:r>
      <w:proofErr w:type="gramStart"/>
      <w:r w:rsidRPr="00E050FC">
        <w:rPr>
          <w:rFonts w:ascii="仿宋_GB2312" w:eastAsia="仿宋_GB2312" w:hAnsi="宋体" w:cs="宋体" w:hint="eastAsia"/>
          <w:kern w:val="0"/>
          <w:sz w:val="30"/>
          <w:szCs w:val="30"/>
        </w:rPr>
        <w:t>防人员</w:t>
      </w:r>
      <w:proofErr w:type="gramEnd"/>
      <w:r w:rsidRPr="00E050FC">
        <w:rPr>
          <w:rFonts w:ascii="仿宋_GB2312" w:eastAsia="仿宋_GB2312" w:hAnsi="宋体" w:cs="宋体" w:hint="eastAsia"/>
          <w:kern w:val="0"/>
          <w:sz w:val="30"/>
          <w:szCs w:val="30"/>
        </w:rPr>
        <w:t>上岗培训工作；</w:t>
      </w:r>
      <w:r w:rsidRPr="00E050FC">
        <w:rPr>
          <w:rFonts w:ascii="仿宋_GB2312" w:eastAsia="仿宋_GB2312" w:hAnsi="宋体" w:cs="宋体" w:hint="eastAsia"/>
          <w:kern w:val="0"/>
          <w:sz w:val="30"/>
          <w:szCs w:val="30"/>
        </w:rPr>
        <w:br/>
        <w:t>（九）监督检查各单位内部消防设施、设备、器材的使用和管理；</w:t>
      </w:r>
      <w:r w:rsidRPr="00E050FC">
        <w:rPr>
          <w:rFonts w:ascii="仿宋_GB2312" w:eastAsia="仿宋_GB2312" w:hAnsi="宋体" w:cs="宋体" w:hint="eastAsia"/>
          <w:kern w:val="0"/>
          <w:sz w:val="30"/>
          <w:szCs w:val="30"/>
        </w:rPr>
        <w:br/>
        <w:t>（十）建立健全</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工作档案及消防安全</w:t>
      </w:r>
      <w:proofErr w:type="gramStart"/>
      <w:r w:rsidRPr="00E050FC">
        <w:rPr>
          <w:rFonts w:ascii="仿宋_GB2312" w:eastAsia="仿宋_GB2312" w:hAnsi="宋体" w:cs="宋体" w:hint="eastAsia"/>
          <w:kern w:val="0"/>
          <w:sz w:val="30"/>
          <w:szCs w:val="30"/>
        </w:rPr>
        <w:t>隐患台</w:t>
      </w:r>
      <w:proofErr w:type="gramEnd"/>
      <w:r w:rsidRPr="00E050FC">
        <w:rPr>
          <w:rFonts w:ascii="仿宋_GB2312" w:eastAsia="仿宋_GB2312" w:hAnsi="宋体" w:cs="宋体" w:hint="eastAsia"/>
          <w:kern w:val="0"/>
          <w:sz w:val="30"/>
          <w:szCs w:val="30"/>
        </w:rPr>
        <w:t>帐；</w:t>
      </w:r>
      <w:r w:rsidRPr="00E050FC">
        <w:rPr>
          <w:rFonts w:ascii="仿宋_GB2312" w:eastAsia="仿宋_GB2312" w:hAnsi="宋体" w:cs="宋体" w:hint="eastAsia"/>
          <w:kern w:val="0"/>
          <w:sz w:val="30"/>
          <w:szCs w:val="30"/>
        </w:rPr>
        <w:br/>
        <w:t>（十一）协助公安消防机构调查处理火灾事故；</w:t>
      </w:r>
      <w:r w:rsidRPr="00E050FC">
        <w:rPr>
          <w:rFonts w:ascii="仿宋_GB2312" w:eastAsia="仿宋_GB2312" w:hAnsi="宋体" w:cs="宋体" w:hint="eastAsia"/>
          <w:kern w:val="0"/>
          <w:sz w:val="30"/>
          <w:szCs w:val="30"/>
        </w:rPr>
        <w:br/>
        <w:t>（十二）监督检查有关单位做好易燃、易爆等危险品的存放、使用、管理工作。</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lastRenderedPageBreak/>
        <w:t>第十四条</w:t>
      </w:r>
      <w:r w:rsidRPr="00E050FC">
        <w:rPr>
          <w:rFonts w:ascii="仿宋_GB2312" w:eastAsia="仿宋_GB2312" w:hAnsi="宋体" w:cs="宋体" w:hint="eastAsia"/>
          <w:kern w:val="0"/>
          <w:sz w:val="30"/>
          <w:szCs w:val="30"/>
        </w:rPr>
        <w:t xml:space="preserve"> 学校各单位（部门）应当履行下列主要消防安全职责：</w:t>
      </w:r>
      <w:r w:rsidRPr="00E050FC">
        <w:rPr>
          <w:rFonts w:ascii="仿宋_GB2312" w:eastAsia="仿宋_GB2312" w:hAnsi="宋体" w:cs="宋体" w:hint="eastAsia"/>
          <w:kern w:val="0"/>
          <w:sz w:val="30"/>
          <w:szCs w:val="30"/>
        </w:rPr>
        <w:br/>
        <w:t>（一）制定并落实消防安全管理措施和消防安全操作规程；</w:t>
      </w:r>
      <w:r w:rsidRPr="00E050FC">
        <w:rPr>
          <w:rFonts w:ascii="仿宋_GB2312" w:eastAsia="仿宋_GB2312" w:hAnsi="宋体" w:cs="宋体" w:hint="eastAsia"/>
          <w:kern w:val="0"/>
          <w:sz w:val="30"/>
          <w:szCs w:val="30"/>
        </w:rPr>
        <w:br/>
        <w:t>（二）建立本单位防火安全责任考核、奖惩制度；</w:t>
      </w:r>
      <w:r w:rsidRPr="00E050FC">
        <w:rPr>
          <w:rFonts w:ascii="仿宋_GB2312" w:eastAsia="仿宋_GB2312" w:hAnsi="宋体" w:cs="宋体" w:hint="eastAsia"/>
          <w:kern w:val="0"/>
          <w:sz w:val="30"/>
          <w:szCs w:val="30"/>
        </w:rPr>
        <w:br/>
        <w:t>（三）开展消防安全宣传教育和培训；</w:t>
      </w:r>
      <w:r w:rsidRPr="00E050FC">
        <w:rPr>
          <w:rFonts w:ascii="仿宋_GB2312" w:eastAsia="仿宋_GB2312" w:hAnsi="宋体" w:cs="宋体" w:hint="eastAsia"/>
          <w:kern w:val="0"/>
          <w:sz w:val="30"/>
          <w:szCs w:val="30"/>
        </w:rPr>
        <w:br/>
        <w:t>（四）进行经常性的内部防火安全检查，及时消除火灾隐患；</w:t>
      </w:r>
      <w:r w:rsidRPr="00E050FC">
        <w:rPr>
          <w:rFonts w:ascii="仿宋_GB2312" w:eastAsia="仿宋_GB2312" w:hAnsi="宋体" w:cs="宋体" w:hint="eastAsia"/>
          <w:kern w:val="0"/>
          <w:sz w:val="30"/>
          <w:szCs w:val="30"/>
        </w:rPr>
        <w:br/>
        <w:t>（五）按规定配置消防设施、器材并指定专人维护管理，保证消防设施、器材的完好有效；</w:t>
      </w:r>
      <w:r w:rsidRPr="00E050FC">
        <w:rPr>
          <w:rFonts w:ascii="仿宋_GB2312" w:eastAsia="仿宋_GB2312" w:hAnsi="宋体" w:cs="宋体" w:hint="eastAsia"/>
          <w:kern w:val="0"/>
          <w:sz w:val="30"/>
          <w:szCs w:val="30"/>
        </w:rPr>
        <w:br/>
        <w:t xml:space="preserve">（六）保证疏散通道、安全出口的畅通，不得遮挡安全疏散指示标志； </w:t>
      </w:r>
      <w:r w:rsidRPr="00E050FC">
        <w:rPr>
          <w:rFonts w:ascii="仿宋_GB2312" w:eastAsia="仿宋_GB2312" w:hAnsi="宋体" w:cs="宋体" w:hint="eastAsia"/>
          <w:kern w:val="0"/>
          <w:sz w:val="30"/>
          <w:szCs w:val="30"/>
        </w:rPr>
        <w:br/>
        <w:t>（七）按要求配备消防值班人员、制定值班岗位职责，做好监督检查工作；</w:t>
      </w:r>
      <w:r w:rsidRPr="00E050FC">
        <w:rPr>
          <w:rFonts w:ascii="仿宋_GB2312" w:eastAsia="仿宋_GB2312" w:hAnsi="宋体" w:cs="宋体" w:hint="eastAsia"/>
          <w:kern w:val="0"/>
          <w:sz w:val="30"/>
          <w:szCs w:val="30"/>
        </w:rPr>
        <w:br/>
        <w:t xml:space="preserve">（八）火灾发生后，及时报警、迅速组织人员疏散和初起火灾扑救； </w:t>
      </w:r>
      <w:r w:rsidRPr="00E050FC">
        <w:rPr>
          <w:rFonts w:ascii="仿宋_GB2312" w:eastAsia="仿宋_GB2312" w:hAnsi="宋体" w:cs="宋体" w:hint="eastAsia"/>
          <w:kern w:val="0"/>
          <w:sz w:val="30"/>
          <w:szCs w:val="30"/>
        </w:rPr>
        <w:br/>
        <w:t>（九）火灾扑灭后，保护火灾事故现场，接受事故调查并如实提供火灾事故情况；</w:t>
      </w:r>
      <w:r w:rsidRPr="00E050FC">
        <w:rPr>
          <w:rFonts w:ascii="仿宋_GB2312" w:eastAsia="仿宋_GB2312" w:hAnsi="宋体" w:cs="宋体" w:hint="eastAsia"/>
          <w:kern w:val="0"/>
          <w:sz w:val="30"/>
          <w:szCs w:val="30"/>
        </w:rPr>
        <w:br/>
        <w:t>（十）扩建、改建及装饰装修工程须报</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办备案；</w:t>
      </w:r>
      <w:r w:rsidRPr="00E050FC">
        <w:rPr>
          <w:rFonts w:ascii="仿宋_GB2312" w:eastAsia="仿宋_GB2312" w:hAnsi="宋体" w:cs="宋体" w:hint="eastAsia"/>
          <w:kern w:val="0"/>
          <w:sz w:val="30"/>
          <w:szCs w:val="30"/>
        </w:rPr>
        <w:br/>
        <w:t>（十一）学校规定的其他消防安全职责。</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第十五条</w:t>
      </w:r>
      <w:r w:rsidRPr="00E050FC">
        <w:rPr>
          <w:rFonts w:ascii="仿宋_GB2312" w:eastAsia="仿宋_GB2312" w:hAnsi="宋体" w:cs="宋体" w:hint="eastAsia"/>
          <w:kern w:val="0"/>
          <w:sz w:val="30"/>
          <w:szCs w:val="30"/>
        </w:rPr>
        <w:t xml:space="preserve"> 学生宿舍的防火安全工作，由学生宿舍管理部门负责，除应当履行本规定第十四条的职责外，还应当履行下列职责：</w:t>
      </w:r>
      <w:r w:rsidRPr="00E050FC">
        <w:rPr>
          <w:rFonts w:ascii="仿宋_GB2312" w:eastAsia="仿宋_GB2312" w:hAnsi="宋体" w:cs="宋体" w:hint="eastAsia"/>
          <w:kern w:val="0"/>
          <w:sz w:val="30"/>
          <w:szCs w:val="30"/>
        </w:rPr>
        <w:br/>
        <w:t>（一）建立有学生参与的义务消防组织，定期进行消防演练；</w:t>
      </w:r>
      <w:r w:rsidRPr="00E050FC">
        <w:rPr>
          <w:rFonts w:ascii="仿宋_GB2312" w:eastAsia="仿宋_GB2312" w:hAnsi="宋体" w:cs="宋体" w:hint="eastAsia"/>
          <w:kern w:val="0"/>
          <w:sz w:val="30"/>
          <w:szCs w:val="30"/>
        </w:rPr>
        <w:br/>
        <w:t>（二）落实防火安全责任制，建立宿舍安全员制度；</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kern w:val="0"/>
          <w:sz w:val="30"/>
          <w:szCs w:val="30"/>
        </w:rPr>
        <w:lastRenderedPageBreak/>
        <w:t>（三）加强学生宿舍用火、用电管理；</w:t>
      </w:r>
      <w:r w:rsidRPr="00E050FC">
        <w:rPr>
          <w:rFonts w:ascii="仿宋_GB2312" w:eastAsia="仿宋_GB2312" w:hAnsi="宋体" w:cs="宋体" w:hint="eastAsia"/>
          <w:kern w:val="0"/>
          <w:sz w:val="30"/>
          <w:szCs w:val="30"/>
        </w:rPr>
        <w:br/>
        <w:t xml:space="preserve">（四）保障学生宿舍疏散通道、安全出口的畅通。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第三章 消防安全管理</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第十六条</w:t>
      </w:r>
      <w:r w:rsidRPr="00E050FC">
        <w:rPr>
          <w:rFonts w:ascii="仿宋_GB2312" w:eastAsia="仿宋_GB2312" w:hAnsi="宋体" w:cs="宋体" w:hint="eastAsia"/>
          <w:kern w:val="0"/>
          <w:sz w:val="30"/>
          <w:szCs w:val="30"/>
        </w:rPr>
        <w:t xml:space="preserve"> 下列范围的单位（部位）是学校防火安全重点单位（部位），应当按照本规定的要求，落实各项防范措施，实行严格管理：</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)学生宿舍、附属医院、校医院、学生食堂、体育场（馆）、会堂（会议中心）、超市、宾馆（招待所）及文体活动、公共娱乐场所等公众聚集场所；</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二</w:t>
      </w:r>
      <w:r w:rsidRPr="00E050FC">
        <w:rPr>
          <w:rFonts w:ascii="仿宋_GB2312" w:eastAsia="仿宋_GB2312" w:hAnsi="宋体" w:cs="宋体" w:hint="eastAsia"/>
          <w:kern w:val="0"/>
          <w:sz w:val="30"/>
          <w:szCs w:val="30"/>
        </w:rPr>
        <w:t>)图书馆、展览馆、档案馆、博物馆；</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三</w:t>
      </w:r>
      <w:r w:rsidRPr="00E050FC">
        <w:rPr>
          <w:rFonts w:ascii="仿宋_GB2312" w:eastAsia="仿宋_GB2312" w:hAnsi="宋体" w:cs="宋体" w:hint="eastAsia"/>
          <w:kern w:val="0"/>
          <w:sz w:val="30"/>
          <w:szCs w:val="30"/>
        </w:rPr>
        <w:t>)水、电、气、热等生活要害部门；</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四</w:t>
      </w:r>
      <w:r w:rsidRPr="00E050FC">
        <w:rPr>
          <w:rFonts w:ascii="仿宋_GB2312" w:eastAsia="仿宋_GB2312" w:hAnsi="宋体" w:cs="宋体" w:hint="eastAsia"/>
          <w:kern w:val="0"/>
          <w:sz w:val="30"/>
          <w:szCs w:val="30"/>
        </w:rPr>
        <w:t>)易燃易爆等危险化学物品的生产、充装、储存、供应、使用、处置部门；</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五</w:t>
      </w:r>
      <w:r w:rsidRPr="00E050FC">
        <w:rPr>
          <w:rFonts w:ascii="仿宋_GB2312" w:eastAsia="仿宋_GB2312" w:hAnsi="宋体" w:cs="宋体" w:hint="eastAsia"/>
          <w:kern w:val="0"/>
          <w:sz w:val="30"/>
          <w:szCs w:val="30"/>
        </w:rPr>
        <w:t>)计算机房、电化教学中心和配备有先进精密仪器设备的</w:t>
      </w:r>
      <w:r>
        <w:rPr>
          <w:rFonts w:ascii="仿宋_GB2312" w:eastAsia="仿宋_GB2312" w:hAnsi="宋体" w:cs="宋体" w:hint="eastAsia"/>
          <w:kern w:val="0"/>
          <w:sz w:val="30"/>
          <w:szCs w:val="30"/>
        </w:rPr>
        <w:t>科研中心</w:t>
      </w:r>
      <w:r w:rsidRPr="00E050FC">
        <w:rPr>
          <w:rFonts w:ascii="仿宋_GB2312" w:eastAsia="仿宋_GB2312" w:hAnsi="宋体" w:cs="宋体" w:hint="eastAsia"/>
          <w:kern w:val="0"/>
          <w:sz w:val="30"/>
          <w:szCs w:val="30"/>
        </w:rPr>
        <w:t>、实验室；</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六</w:t>
      </w:r>
      <w:r w:rsidRPr="00E050FC">
        <w:rPr>
          <w:rFonts w:ascii="仿宋_GB2312" w:eastAsia="仿宋_GB2312" w:hAnsi="宋体" w:cs="宋体" w:hint="eastAsia"/>
          <w:kern w:val="0"/>
          <w:sz w:val="30"/>
          <w:szCs w:val="30"/>
        </w:rPr>
        <w:t>)学校保密要害部门（部位）；</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七</w:t>
      </w:r>
      <w:r w:rsidRPr="00E050FC">
        <w:rPr>
          <w:rFonts w:ascii="仿宋_GB2312" w:eastAsia="仿宋_GB2312" w:hAnsi="宋体" w:cs="宋体" w:hint="eastAsia"/>
          <w:kern w:val="0"/>
          <w:sz w:val="30"/>
          <w:szCs w:val="30"/>
        </w:rPr>
        <w:t>)高层建筑及地下空间；</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八</w:t>
      </w:r>
      <w:r w:rsidRPr="00E050FC">
        <w:rPr>
          <w:rFonts w:ascii="仿宋_GB2312" w:eastAsia="仿宋_GB2312" w:hAnsi="宋体" w:cs="宋体" w:hint="eastAsia"/>
          <w:kern w:val="0"/>
          <w:sz w:val="30"/>
          <w:szCs w:val="30"/>
        </w:rPr>
        <w:t>)施工现场；</w:t>
      </w:r>
      <w:r w:rsidRPr="00E050FC">
        <w:rPr>
          <w:rFonts w:ascii="仿宋_GB2312" w:eastAsia="仿宋_GB2312" w:hAnsi="宋体" w:cs="宋体" w:hint="eastAsia"/>
          <w:kern w:val="0"/>
          <w:sz w:val="30"/>
          <w:szCs w:val="30"/>
        </w:rPr>
        <w:br/>
        <w:t>(</w:t>
      </w:r>
      <w:r>
        <w:rPr>
          <w:rFonts w:ascii="仿宋_GB2312" w:eastAsia="仿宋_GB2312" w:hAnsi="宋体" w:cs="宋体" w:hint="eastAsia"/>
          <w:kern w:val="0"/>
          <w:sz w:val="30"/>
          <w:szCs w:val="30"/>
        </w:rPr>
        <w:t>九</w:t>
      </w:r>
      <w:r w:rsidRPr="00E050FC">
        <w:rPr>
          <w:rFonts w:ascii="仿宋_GB2312" w:eastAsia="仿宋_GB2312" w:hAnsi="宋体" w:cs="宋体" w:hint="eastAsia"/>
          <w:kern w:val="0"/>
          <w:sz w:val="30"/>
          <w:szCs w:val="30"/>
        </w:rPr>
        <w:t>)其他发生火灾可能性较大以及一旦发生火灾可能造成重大人身伤亡或者财产损失的单位（部位）。</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lastRenderedPageBreak/>
        <w:t>第十七条</w:t>
      </w:r>
      <w:r w:rsidRPr="00E050FC">
        <w:rPr>
          <w:rFonts w:ascii="仿宋_GB2312" w:eastAsia="仿宋_GB2312" w:hAnsi="宋体" w:cs="宋体" w:hint="eastAsia"/>
          <w:kern w:val="0"/>
          <w:sz w:val="30"/>
          <w:szCs w:val="30"/>
        </w:rPr>
        <w:t xml:space="preserve"> 学校实验室等消防重点单位或消防重点部位的主管部门除履行本规定第十四条的职责外，还应当结合本单位的实际，制定消防安全职责，落实防范措施，保证消防安全。</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第十八条</w:t>
      </w:r>
      <w:r w:rsidRPr="00E050FC">
        <w:rPr>
          <w:rFonts w:ascii="仿宋_GB2312" w:eastAsia="仿宋_GB2312" w:hAnsi="宋体" w:cs="宋体" w:hint="eastAsia"/>
          <w:kern w:val="0"/>
          <w:sz w:val="30"/>
          <w:szCs w:val="30"/>
        </w:rPr>
        <w:t xml:space="preserve"> 校园内举办文艺、体育等群众性大型活动和展览，主办单位应当确定专人负责防火安全工作，制定灭火和应急疏散预案，落实安全措施。</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第十九条 </w:t>
      </w:r>
      <w:r w:rsidRPr="00E050FC">
        <w:rPr>
          <w:rFonts w:ascii="仿宋_GB2312" w:eastAsia="仿宋_GB2312" w:hAnsi="宋体" w:cs="宋体" w:hint="eastAsia"/>
          <w:kern w:val="0"/>
          <w:sz w:val="30"/>
          <w:szCs w:val="30"/>
        </w:rPr>
        <w:t>学校各单位（部门）应当保障疏散通道、安全出口的畅通，按照国家有关规定，设置消防安全疏散指示标志和应急照明设施，配置消防设施和器材，定期组织检测维修，确保消防设施和器材完好有效。</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第二十条</w:t>
      </w:r>
      <w:r w:rsidRPr="00E050FC">
        <w:rPr>
          <w:rFonts w:ascii="仿宋_GB2312" w:eastAsia="仿宋_GB2312" w:hAnsi="宋体" w:cs="宋体" w:hint="eastAsia"/>
          <w:kern w:val="0"/>
          <w:sz w:val="30"/>
          <w:szCs w:val="30"/>
        </w:rPr>
        <w:t xml:space="preserve"> 学校新建、改建、扩建和装修、装饰等建筑工程的消防设计，必须严格执行国家工程建设有关消防法律、法规、规章和技术规范。建设单位应当将建筑工程的消防设计图纸及有关资料报送公安消防机构审核。未经审核或经审核不合格的，不得施工。工程竣工后的验收报告及与消防工作有关的图纸、资料等报学校档案馆和消防办各一份备案。要求做到：</w:t>
      </w:r>
      <w:r w:rsidRPr="00E050FC">
        <w:rPr>
          <w:rFonts w:ascii="仿宋_GB2312" w:eastAsia="仿宋_GB2312" w:hAnsi="宋体" w:cs="宋体" w:hint="eastAsia"/>
          <w:kern w:val="0"/>
          <w:sz w:val="30"/>
          <w:szCs w:val="30"/>
        </w:rPr>
        <w:br/>
        <w:t>（一）</w:t>
      </w:r>
      <w:proofErr w:type="gramStart"/>
      <w:r w:rsidRPr="00E050FC">
        <w:rPr>
          <w:rFonts w:ascii="仿宋_GB2312" w:eastAsia="仿宋_GB2312" w:hAnsi="宋体" w:cs="宋体" w:hint="eastAsia"/>
          <w:kern w:val="0"/>
          <w:sz w:val="30"/>
          <w:szCs w:val="30"/>
        </w:rPr>
        <w:t>学校消防办参与</w:t>
      </w:r>
      <w:proofErr w:type="gramEnd"/>
      <w:r w:rsidRPr="00E050FC">
        <w:rPr>
          <w:rFonts w:ascii="仿宋_GB2312" w:eastAsia="仿宋_GB2312" w:hAnsi="宋体" w:cs="宋体" w:hint="eastAsia"/>
          <w:kern w:val="0"/>
          <w:sz w:val="30"/>
          <w:szCs w:val="30"/>
        </w:rPr>
        <w:t>各项工程消防设施的施工招标。</w:t>
      </w:r>
      <w:r w:rsidRPr="00E050FC">
        <w:rPr>
          <w:rFonts w:ascii="仿宋_GB2312" w:eastAsia="仿宋_GB2312" w:hAnsi="宋体" w:cs="宋体" w:hint="eastAsia"/>
          <w:kern w:val="0"/>
          <w:sz w:val="30"/>
          <w:szCs w:val="30"/>
        </w:rPr>
        <w:br/>
        <w:t>（二）施工现场的防火安全由施工单位负责，施工单位应接受</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办的监督、检查；</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第二十一条</w:t>
      </w:r>
      <w:r w:rsidRPr="00E050FC">
        <w:rPr>
          <w:rFonts w:ascii="仿宋_GB2312" w:eastAsia="仿宋_GB2312" w:hAnsi="宋体" w:cs="宋体" w:hint="eastAsia"/>
          <w:kern w:val="0"/>
          <w:sz w:val="30"/>
          <w:szCs w:val="30"/>
        </w:rPr>
        <w:t xml:space="preserve"> 地下空间不准用作学生宿舍。</w:t>
      </w:r>
      <w:r w:rsidRPr="00E050FC">
        <w:rPr>
          <w:rFonts w:ascii="仿宋_GB2312" w:eastAsia="仿宋_GB2312" w:hAnsi="宋体" w:cs="宋体" w:hint="eastAsia"/>
          <w:kern w:val="0"/>
          <w:sz w:val="30"/>
          <w:szCs w:val="30"/>
        </w:rPr>
        <w:br/>
        <w:t>利用地下空间开设公共活动场所，必须经公安消防机构审查合格，报</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办备案，接受监督、检查。</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lastRenderedPageBreak/>
        <w:t>第二十二条</w:t>
      </w:r>
      <w:r w:rsidRPr="00E050FC">
        <w:rPr>
          <w:rFonts w:ascii="仿宋_GB2312" w:eastAsia="仿宋_GB2312" w:hAnsi="宋体" w:cs="宋体" w:hint="eastAsia"/>
          <w:kern w:val="0"/>
          <w:sz w:val="30"/>
          <w:szCs w:val="30"/>
        </w:rPr>
        <w:t xml:space="preserve"> 承包、出租房屋的防火工作由房屋使用单位（人）或学校授权的管理单位负责；外来务工人员防火安全由用人单位负责。</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第二十三条</w:t>
      </w:r>
      <w:r w:rsidRPr="00E050FC">
        <w:rPr>
          <w:rFonts w:ascii="仿宋_GB2312" w:eastAsia="仿宋_GB2312" w:hAnsi="宋体" w:cs="宋体" w:hint="eastAsia"/>
          <w:kern w:val="0"/>
          <w:sz w:val="30"/>
          <w:szCs w:val="30"/>
        </w:rPr>
        <w:t xml:space="preserve"> 易燃、易爆危险品必须按照国家有关规定严格管理，要制定有针对性的应急处置预案和各项防范措施。使用和销毁易燃、易爆危险品的单位、个人必须执行国家有关消防安全的规定。易燃、易爆危险品的管理人员，须经过专项培训，持证上岗。</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第二十四条</w:t>
      </w:r>
      <w:r w:rsidRPr="00E050FC">
        <w:rPr>
          <w:rFonts w:ascii="仿宋_GB2312" w:eastAsia="仿宋_GB2312" w:hAnsi="宋体" w:cs="宋体" w:hint="eastAsia"/>
          <w:kern w:val="0"/>
          <w:sz w:val="30"/>
          <w:szCs w:val="30"/>
        </w:rPr>
        <w:t xml:space="preserve"> 消防控制室不得移作它用，并配备专职值班人员，持证上岗。</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第二十五条</w:t>
      </w:r>
      <w:r w:rsidRPr="00E050FC">
        <w:rPr>
          <w:rFonts w:ascii="仿宋_GB2312" w:eastAsia="仿宋_GB2312" w:hAnsi="宋体" w:cs="宋体" w:hint="eastAsia"/>
          <w:kern w:val="0"/>
          <w:sz w:val="30"/>
          <w:szCs w:val="30"/>
        </w:rPr>
        <w:t xml:space="preserve"> 学校对动用明火的单位实行严格的消防安全管理，动用明火单位应落实相应的消防安全措施。</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第二十六条</w:t>
      </w:r>
      <w:r w:rsidRPr="00E050FC">
        <w:rPr>
          <w:rFonts w:ascii="仿宋_GB2312" w:eastAsia="仿宋_GB2312" w:hAnsi="宋体" w:cs="宋体" w:hint="eastAsia"/>
          <w:kern w:val="0"/>
          <w:sz w:val="30"/>
          <w:szCs w:val="30"/>
        </w:rPr>
        <w:t xml:space="preserve"> 发生火灾时，应立即实施灭火，启动应急预案，及时报警，及时疏散人员，迅速扑救初起火灾。任何单位、人员都应当为报告火警、扑救初起火灾提供协助。火灾扑灭后，应当保护现场，接受事故调查，如实提供火灾事故的情况，协助公安消防机构调查火灾原因，核定火灾损失，查明火灾事故责任。未经许可，不得擅自清理火灾现场。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第四章 消防设施及检测维修</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第二十七条 </w:t>
      </w:r>
      <w:r w:rsidRPr="00E050FC">
        <w:rPr>
          <w:rFonts w:ascii="仿宋_GB2312" w:eastAsia="仿宋_GB2312" w:hAnsi="宋体" w:cs="宋体" w:hint="eastAsia"/>
          <w:kern w:val="0"/>
          <w:sz w:val="30"/>
          <w:szCs w:val="30"/>
        </w:rPr>
        <w:t>消防办应当按照国家有关规定，配置消防设施和器材，定期组织检测维修，确保消防设施和器材完好有效。</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lastRenderedPageBreak/>
        <w:t>第二十八条</w:t>
      </w:r>
      <w:r w:rsidRPr="00E050FC">
        <w:rPr>
          <w:rFonts w:ascii="仿宋_GB2312" w:eastAsia="仿宋_GB2312" w:hAnsi="宋体" w:cs="宋体" w:hint="eastAsia"/>
          <w:kern w:val="0"/>
          <w:sz w:val="30"/>
          <w:szCs w:val="30"/>
        </w:rPr>
        <w:t xml:space="preserve"> 高层建筑和校园内师生宿舍的管理单位必须定期维护消防设施、器材，拆除违章建筑，清理堆积的杂物，确保疏散通道、安全出口的畅通。</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第二十九条</w:t>
      </w:r>
      <w:r w:rsidRPr="00E050FC">
        <w:rPr>
          <w:rFonts w:ascii="仿宋_GB2312" w:eastAsia="仿宋_GB2312" w:hAnsi="宋体" w:cs="宋体" w:hint="eastAsia"/>
          <w:kern w:val="0"/>
          <w:sz w:val="30"/>
          <w:szCs w:val="30"/>
        </w:rPr>
        <w:t xml:space="preserve"> 学校公共场所的消防设施、设备及灭火器材的维护、维修及检测工作，在消防办检查、监督和指导下，视学校实际情况确定责任单位；各单位（部门）的消防设备、灭火器材，由使用单位负责检查和维护；火灾自动报警、灭火系统、防排烟等消防设施，在消防办的监督指导下，由使用单位负责检测维修。</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第三十条 </w:t>
      </w:r>
      <w:r w:rsidRPr="00E050FC">
        <w:rPr>
          <w:rFonts w:ascii="仿宋_GB2312" w:eastAsia="仿宋_GB2312" w:hAnsi="宋体" w:cs="宋体" w:hint="eastAsia"/>
          <w:kern w:val="0"/>
          <w:sz w:val="30"/>
          <w:szCs w:val="30"/>
        </w:rPr>
        <w:t xml:space="preserve">校园室内外消防供水系统由学校水电中心定期进行检查维修，确保正常运行。任何单位和个人不得擅自移动、拆卸、埋压、圈占消火栓。 </w:t>
      </w:r>
    </w:p>
    <w:p w:rsidR="00E34553" w:rsidRPr="00E050FC" w:rsidRDefault="00E34553" w:rsidP="003677AA">
      <w:pPr>
        <w:spacing w:line="432" w:lineRule="auto"/>
        <w:ind w:firstLine="480"/>
        <w:jc w:val="center"/>
        <w:rPr>
          <w:rFonts w:ascii="仿宋_GB2312" w:eastAsia="仿宋_GB2312" w:hAnsi="宋体" w:cs="宋体"/>
          <w:kern w:val="0"/>
          <w:sz w:val="30"/>
          <w:szCs w:val="30"/>
        </w:rPr>
      </w:pPr>
      <w:r w:rsidRPr="00E050FC">
        <w:rPr>
          <w:rFonts w:ascii="仿宋_GB2312" w:eastAsia="仿宋_GB2312" w:hAnsi="宋体" w:cs="宋体" w:hint="eastAsia"/>
          <w:b/>
          <w:bCs/>
          <w:kern w:val="0"/>
          <w:sz w:val="30"/>
          <w:szCs w:val="30"/>
        </w:rPr>
        <w:t>第五章 消防监督检查和整改</w:t>
      </w:r>
    </w:p>
    <w:p w:rsidR="00E34553" w:rsidRPr="00E050FC" w:rsidRDefault="00E34553" w:rsidP="00E050FC">
      <w:pPr>
        <w:spacing w:line="432" w:lineRule="auto"/>
        <w:jc w:val="left"/>
        <w:rPr>
          <w:rFonts w:ascii="仿宋_GB2312" w:eastAsia="仿宋_GB2312" w:hAnsi="宋体" w:cs="宋体"/>
          <w:kern w:val="0"/>
          <w:sz w:val="30"/>
          <w:szCs w:val="30"/>
        </w:rPr>
      </w:pPr>
      <w:r w:rsidRPr="00E050FC">
        <w:rPr>
          <w:rFonts w:ascii="仿宋_GB2312" w:eastAsia="仿宋_GB2312" w:hAnsi="宋体" w:cs="宋体" w:hint="eastAsia"/>
          <w:b/>
          <w:bCs/>
          <w:kern w:val="0"/>
          <w:sz w:val="30"/>
          <w:szCs w:val="30"/>
        </w:rPr>
        <w:t xml:space="preserve">第三十一条 </w:t>
      </w:r>
      <w:r w:rsidRPr="00E050FC">
        <w:rPr>
          <w:rFonts w:ascii="仿宋_GB2312" w:eastAsia="仿宋_GB2312" w:hAnsi="宋体" w:cs="宋体" w:hint="eastAsia"/>
          <w:kern w:val="0"/>
          <w:sz w:val="30"/>
          <w:szCs w:val="30"/>
        </w:rPr>
        <w:t>学校防火委员会对学校的消防工作负有监督、检查和指导职责。</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第三十二条</w:t>
      </w:r>
      <w:r w:rsidRPr="00E050FC">
        <w:rPr>
          <w:rFonts w:ascii="仿宋_GB2312" w:eastAsia="仿宋_GB2312" w:hAnsi="宋体" w:cs="宋体" w:hint="eastAsia"/>
          <w:kern w:val="0"/>
          <w:sz w:val="30"/>
          <w:szCs w:val="30"/>
        </w:rPr>
        <w:t xml:space="preserve"> 学校防火委员会每季度至少进行一次消防监督检查。检查的主要内容应当包括：</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)消防安全宣传教育及培训情况；</w:t>
      </w:r>
      <w:r w:rsidRPr="00E050FC">
        <w:rPr>
          <w:rFonts w:ascii="仿宋_GB2312" w:eastAsia="仿宋_GB2312" w:hAnsi="宋体" w:cs="宋体" w:hint="eastAsia"/>
          <w:kern w:val="0"/>
          <w:sz w:val="30"/>
          <w:szCs w:val="30"/>
        </w:rPr>
        <w:br/>
        <w:t>(二)防火安全制度及责任制落实情况；</w:t>
      </w:r>
      <w:r w:rsidRPr="00E050FC">
        <w:rPr>
          <w:rFonts w:ascii="仿宋_GB2312" w:eastAsia="仿宋_GB2312" w:hAnsi="宋体" w:cs="宋体" w:hint="eastAsia"/>
          <w:kern w:val="0"/>
          <w:sz w:val="30"/>
          <w:szCs w:val="30"/>
        </w:rPr>
        <w:br/>
        <w:t>(三)各单位（部门）消防安全自查情况；</w:t>
      </w:r>
      <w:r w:rsidRPr="00E050FC">
        <w:rPr>
          <w:rFonts w:ascii="仿宋_GB2312" w:eastAsia="仿宋_GB2312" w:hAnsi="宋体" w:cs="宋体" w:hint="eastAsia"/>
          <w:kern w:val="0"/>
          <w:sz w:val="30"/>
          <w:szCs w:val="30"/>
        </w:rPr>
        <w:br/>
        <w:t>(四)火灾隐患、整改情况以及防范措施落实情况；</w:t>
      </w:r>
      <w:r w:rsidRPr="00E050FC">
        <w:rPr>
          <w:rFonts w:ascii="仿宋_GB2312" w:eastAsia="仿宋_GB2312" w:hAnsi="宋体" w:cs="宋体" w:hint="eastAsia"/>
          <w:kern w:val="0"/>
          <w:sz w:val="30"/>
          <w:szCs w:val="30"/>
        </w:rPr>
        <w:br/>
        <w:t>(五)消防应急预案的制定及落实情况；</w:t>
      </w:r>
      <w:r w:rsidRPr="00E050FC">
        <w:rPr>
          <w:rFonts w:ascii="仿宋_GB2312" w:eastAsia="仿宋_GB2312" w:hAnsi="宋体" w:cs="宋体" w:hint="eastAsia"/>
          <w:kern w:val="0"/>
          <w:sz w:val="30"/>
          <w:szCs w:val="30"/>
        </w:rPr>
        <w:br/>
        <w:t>(六)其他需要检查的内容。</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lastRenderedPageBreak/>
        <w:t>第三十三条</w:t>
      </w:r>
      <w:r w:rsidRPr="00E050FC">
        <w:rPr>
          <w:rFonts w:ascii="仿宋_GB2312" w:eastAsia="仿宋_GB2312" w:hAnsi="宋体" w:cs="宋体" w:hint="eastAsia"/>
          <w:kern w:val="0"/>
          <w:sz w:val="30"/>
          <w:szCs w:val="30"/>
        </w:rPr>
        <w:t xml:space="preserve"> 校内各单位（部门）每月至少进行一次消防自查。检查的主要内容应当包括：</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)火灾隐患和整改情况以及防范措施的落实情况；</w:t>
      </w:r>
      <w:r w:rsidRPr="00E050FC">
        <w:rPr>
          <w:rFonts w:ascii="仿宋_GB2312" w:eastAsia="仿宋_GB2312" w:hAnsi="宋体" w:cs="宋体" w:hint="eastAsia"/>
          <w:kern w:val="0"/>
          <w:sz w:val="30"/>
          <w:szCs w:val="30"/>
        </w:rPr>
        <w:br/>
        <w:t>(二)安全疏散通道、疏散指示标志、应急照明和安全出口情况；</w:t>
      </w:r>
      <w:r w:rsidRPr="00E050FC">
        <w:rPr>
          <w:rFonts w:ascii="仿宋_GB2312" w:eastAsia="仿宋_GB2312" w:hAnsi="宋体" w:cs="宋体" w:hint="eastAsia"/>
          <w:kern w:val="0"/>
          <w:sz w:val="30"/>
          <w:szCs w:val="30"/>
        </w:rPr>
        <w:br/>
        <w:t>(三)消防通道、消防供水系统运行情况；</w:t>
      </w:r>
      <w:r w:rsidRPr="00E050FC">
        <w:rPr>
          <w:rFonts w:ascii="仿宋_GB2312" w:eastAsia="仿宋_GB2312" w:hAnsi="宋体" w:cs="宋体" w:hint="eastAsia"/>
          <w:kern w:val="0"/>
          <w:sz w:val="30"/>
          <w:szCs w:val="30"/>
        </w:rPr>
        <w:br/>
        <w:t>(四)灭火器材配置及有效情况；</w:t>
      </w:r>
      <w:r w:rsidRPr="00E050FC">
        <w:rPr>
          <w:rFonts w:ascii="仿宋_GB2312" w:eastAsia="仿宋_GB2312" w:hAnsi="宋体" w:cs="宋体" w:hint="eastAsia"/>
          <w:kern w:val="0"/>
          <w:sz w:val="30"/>
          <w:szCs w:val="30"/>
        </w:rPr>
        <w:br/>
        <w:t>(五)用火、用电有无违章情况；</w:t>
      </w:r>
      <w:r w:rsidRPr="00E050FC">
        <w:rPr>
          <w:rFonts w:ascii="仿宋_GB2312" w:eastAsia="仿宋_GB2312" w:hAnsi="宋体" w:cs="宋体" w:hint="eastAsia"/>
          <w:kern w:val="0"/>
          <w:sz w:val="30"/>
          <w:szCs w:val="30"/>
        </w:rPr>
        <w:br/>
        <w:t>(六)重点工种人员以及其他员工消防知识掌握情况；</w:t>
      </w:r>
      <w:r w:rsidRPr="00E050FC">
        <w:rPr>
          <w:rFonts w:ascii="仿宋_GB2312" w:eastAsia="仿宋_GB2312" w:hAnsi="宋体" w:cs="宋体" w:hint="eastAsia"/>
          <w:kern w:val="0"/>
          <w:sz w:val="30"/>
          <w:szCs w:val="30"/>
        </w:rPr>
        <w:br/>
        <w:t>(七)消防安全重点部位管理情况；</w:t>
      </w:r>
      <w:r w:rsidRPr="00E050FC">
        <w:rPr>
          <w:rFonts w:ascii="仿宋_GB2312" w:eastAsia="仿宋_GB2312" w:hAnsi="宋体" w:cs="宋体" w:hint="eastAsia"/>
          <w:kern w:val="0"/>
          <w:sz w:val="30"/>
          <w:szCs w:val="30"/>
        </w:rPr>
        <w:br/>
        <w:t>(八)易燃易爆危险物品存放场所的防火防爆措施落实情况以及其他重要物资防火安全情况；</w:t>
      </w:r>
      <w:r w:rsidRPr="00E050FC">
        <w:rPr>
          <w:rFonts w:ascii="仿宋_GB2312" w:eastAsia="仿宋_GB2312" w:hAnsi="宋体" w:cs="宋体" w:hint="eastAsia"/>
          <w:kern w:val="0"/>
          <w:sz w:val="30"/>
          <w:szCs w:val="30"/>
        </w:rPr>
        <w:br/>
        <w:t>(九)消防(控制室)值班情况和设施、设备运行、记录情况；</w:t>
      </w:r>
      <w:r w:rsidRPr="00E050FC">
        <w:rPr>
          <w:rFonts w:ascii="仿宋_GB2312" w:eastAsia="仿宋_GB2312" w:hAnsi="宋体" w:cs="宋体" w:hint="eastAsia"/>
          <w:kern w:val="0"/>
          <w:sz w:val="30"/>
          <w:szCs w:val="30"/>
        </w:rPr>
        <w:br/>
        <w:t>(十)防火巡查情况；</w:t>
      </w:r>
      <w:r w:rsidRPr="00E050FC">
        <w:rPr>
          <w:rFonts w:ascii="仿宋_GB2312" w:eastAsia="仿宋_GB2312" w:hAnsi="宋体" w:cs="宋体" w:hint="eastAsia"/>
          <w:kern w:val="0"/>
          <w:sz w:val="30"/>
          <w:szCs w:val="30"/>
        </w:rPr>
        <w:br/>
        <w:t>(十一)消防安全标志设置及其完好有效情况；</w:t>
      </w:r>
      <w:r w:rsidRPr="00E050FC">
        <w:rPr>
          <w:rFonts w:ascii="仿宋_GB2312" w:eastAsia="仿宋_GB2312" w:hAnsi="宋体" w:cs="宋体" w:hint="eastAsia"/>
          <w:kern w:val="0"/>
          <w:sz w:val="30"/>
          <w:szCs w:val="30"/>
        </w:rPr>
        <w:br/>
        <w:t>(十二)其他需要检查的内容。</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第三十四条</w:t>
      </w:r>
      <w:r w:rsidRPr="00E050FC">
        <w:rPr>
          <w:rFonts w:ascii="仿宋_GB2312" w:eastAsia="仿宋_GB2312" w:hAnsi="宋体" w:cs="宋体" w:hint="eastAsia"/>
          <w:kern w:val="0"/>
          <w:sz w:val="30"/>
          <w:szCs w:val="30"/>
        </w:rPr>
        <w:t xml:space="preserve"> 消防安全重点单位（部位）应当进行每日防火巡查，并确定巡查的人员、内容、部位和频次。其他单位可以根据需要组织防火巡查。巡查的内容主要包括：</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)用火、用电有无违章情况；</w:t>
      </w:r>
      <w:r w:rsidRPr="00E050FC">
        <w:rPr>
          <w:rFonts w:ascii="仿宋_GB2312" w:eastAsia="仿宋_GB2312" w:hAnsi="宋体" w:cs="宋体" w:hint="eastAsia"/>
          <w:kern w:val="0"/>
          <w:sz w:val="30"/>
          <w:szCs w:val="30"/>
        </w:rPr>
        <w:br/>
        <w:t>(二)安全出口、疏散通道是否畅通，安全疏散指示标志、应急照明是否完好；</w:t>
      </w:r>
      <w:r w:rsidRPr="00E050FC">
        <w:rPr>
          <w:rFonts w:ascii="仿宋_GB2312" w:eastAsia="仿宋_GB2312" w:hAnsi="宋体" w:cs="宋体" w:hint="eastAsia"/>
          <w:kern w:val="0"/>
          <w:sz w:val="30"/>
          <w:szCs w:val="30"/>
        </w:rPr>
        <w:br/>
        <w:t>(三)消防设施、器材和消防安全标志是否在位、完整；</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kern w:val="0"/>
          <w:sz w:val="30"/>
          <w:szCs w:val="30"/>
        </w:rPr>
        <w:lastRenderedPageBreak/>
        <w:t>(四)常闭式防火门是否处于关闭状态，防火卷帘下是否因堆放物品而影响使用；</w:t>
      </w:r>
      <w:r w:rsidRPr="00E050FC">
        <w:rPr>
          <w:rFonts w:ascii="仿宋_GB2312" w:eastAsia="仿宋_GB2312" w:hAnsi="宋体" w:cs="宋体" w:hint="eastAsia"/>
          <w:kern w:val="0"/>
          <w:sz w:val="30"/>
          <w:szCs w:val="30"/>
        </w:rPr>
        <w:br/>
        <w:t>(五)消防安全重点部位的人员在岗情况；</w:t>
      </w:r>
      <w:r w:rsidRPr="00E050FC">
        <w:rPr>
          <w:rFonts w:ascii="仿宋_GB2312" w:eastAsia="仿宋_GB2312" w:hAnsi="宋体" w:cs="宋体" w:hint="eastAsia"/>
          <w:kern w:val="0"/>
          <w:sz w:val="30"/>
          <w:szCs w:val="30"/>
        </w:rPr>
        <w:br/>
        <w:t>(六)其他消防安全情况。</w:t>
      </w:r>
      <w:r w:rsidRPr="00E050FC">
        <w:rPr>
          <w:rFonts w:ascii="仿宋_GB2312" w:eastAsia="仿宋_GB2312" w:hAnsi="宋体" w:cs="宋体" w:hint="eastAsia"/>
          <w:kern w:val="0"/>
          <w:sz w:val="30"/>
          <w:szCs w:val="30"/>
        </w:rPr>
        <w:br/>
        <w:t>学生宿舍、公共教室、实验室、医院、文物古建筑等应当加强夜间防火巡查。</w:t>
      </w:r>
      <w:r w:rsidRPr="00E050FC">
        <w:rPr>
          <w:rFonts w:ascii="仿宋_GB2312" w:eastAsia="仿宋_GB2312" w:hAnsi="宋体" w:cs="宋体" w:hint="eastAsia"/>
          <w:kern w:val="0"/>
          <w:sz w:val="30"/>
          <w:szCs w:val="30"/>
        </w:rPr>
        <w:br/>
        <w:t>防火巡查人员应当及时纠正违章行为，妥善处置火灾隐患，无法当场处置的，应当立即报告。发现初起火灾，应当立即报警、指挥人员疏散和及时扑救。</w:t>
      </w:r>
      <w:r w:rsidRPr="00E050FC">
        <w:rPr>
          <w:rFonts w:ascii="仿宋_GB2312" w:eastAsia="仿宋_GB2312" w:hAnsi="宋体" w:cs="宋体" w:hint="eastAsia"/>
          <w:kern w:val="0"/>
          <w:sz w:val="30"/>
          <w:szCs w:val="30"/>
        </w:rPr>
        <w:br/>
        <w:t>防火巡查应当填写巡查记录，巡查人员及其主管人员应当在巡查记录上签名。</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 xml:space="preserve">第三十五条 </w:t>
      </w:r>
      <w:r w:rsidRPr="00E050FC">
        <w:rPr>
          <w:rFonts w:ascii="仿宋_GB2312" w:eastAsia="仿宋_GB2312" w:hAnsi="宋体" w:cs="宋体" w:hint="eastAsia"/>
          <w:kern w:val="0"/>
          <w:sz w:val="30"/>
          <w:szCs w:val="30"/>
        </w:rPr>
        <w:t xml:space="preserve">消防监督检查应当填写检查记录，检查人员和被检查部门负责人或相关人员应当在检查记录上签名；发现重大火灾隐患应当及时签发《火灾隐患通知书》。 </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第三十六条</w:t>
      </w:r>
      <w:r w:rsidRPr="00E050FC">
        <w:rPr>
          <w:rFonts w:ascii="仿宋_GB2312" w:eastAsia="仿宋_GB2312" w:hAnsi="宋体" w:cs="宋体" w:hint="eastAsia"/>
          <w:kern w:val="0"/>
          <w:sz w:val="30"/>
          <w:szCs w:val="30"/>
        </w:rPr>
        <w:t xml:space="preserve"> 对下列违反消防安全规定的行为，学校将责成有关人员当场改正并督促落实：</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)违章进入易燃易爆危险物品生产、储存等场所的；</w:t>
      </w:r>
      <w:r w:rsidRPr="00E050FC">
        <w:rPr>
          <w:rFonts w:ascii="仿宋_GB2312" w:eastAsia="仿宋_GB2312" w:hAnsi="宋体" w:cs="宋体" w:hint="eastAsia"/>
          <w:kern w:val="0"/>
          <w:sz w:val="30"/>
          <w:szCs w:val="30"/>
        </w:rPr>
        <w:br/>
        <w:t>(二)违章使用明火作业或者在具有火灾、爆炸危险的场所吸烟、使用明火等违反禁令的；</w:t>
      </w:r>
      <w:r w:rsidRPr="00E050FC">
        <w:rPr>
          <w:rFonts w:ascii="仿宋_GB2312" w:eastAsia="仿宋_GB2312" w:hAnsi="宋体" w:cs="宋体" w:hint="eastAsia"/>
          <w:kern w:val="0"/>
          <w:sz w:val="30"/>
          <w:szCs w:val="30"/>
        </w:rPr>
        <w:br/>
        <w:t>(三)将安全出口上锁、遮挡，或者占用、堆放物品影响疏散通道畅通的；</w:t>
      </w:r>
      <w:r w:rsidRPr="00E050FC">
        <w:rPr>
          <w:rFonts w:ascii="仿宋_GB2312" w:eastAsia="仿宋_GB2312" w:hAnsi="宋体" w:cs="宋体" w:hint="eastAsia"/>
          <w:kern w:val="0"/>
          <w:sz w:val="30"/>
          <w:szCs w:val="30"/>
        </w:rPr>
        <w:br/>
        <w:t>(四)消火栓、灭火器材被遮挡影响使用或者被挪作他用的；</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kern w:val="0"/>
          <w:sz w:val="30"/>
          <w:szCs w:val="30"/>
        </w:rPr>
        <w:lastRenderedPageBreak/>
        <w:t>(五)常闭式防火门处于开启状态，防火卷帘下堆放物品影响使用的；</w:t>
      </w:r>
      <w:r w:rsidRPr="00E050FC">
        <w:rPr>
          <w:rFonts w:ascii="仿宋_GB2312" w:eastAsia="仿宋_GB2312" w:hAnsi="宋体" w:cs="宋体" w:hint="eastAsia"/>
          <w:kern w:val="0"/>
          <w:sz w:val="30"/>
          <w:szCs w:val="30"/>
        </w:rPr>
        <w:br/>
        <w:t>(六)消防设施管理、值班人员和防火巡查人员脱岗的；</w:t>
      </w:r>
      <w:r w:rsidRPr="00E050FC">
        <w:rPr>
          <w:rFonts w:ascii="仿宋_GB2312" w:eastAsia="仿宋_GB2312" w:hAnsi="宋体" w:cs="宋体" w:hint="eastAsia"/>
          <w:kern w:val="0"/>
          <w:sz w:val="30"/>
          <w:szCs w:val="30"/>
        </w:rPr>
        <w:br/>
        <w:t>(七)违章关闭消防设施、切断消防电源的；</w:t>
      </w:r>
      <w:r w:rsidRPr="00E050FC">
        <w:rPr>
          <w:rFonts w:ascii="仿宋_GB2312" w:eastAsia="仿宋_GB2312" w:hAnsi="宋体" w:cs="宋体" w:hint="eastAsia"/>
          <w:kern w:val="0"/>
          <w:sz w:val="30"/>
          <w:szCs w:val="30"/>
        </w:rPr>
        <w:br/>
        <w:t>(八)其他可以当场改正的行为。</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第三十七条</w:t>
      </w:r>
      <w:r w:rsidRPr="00E050FC">
        <w:rPr>
          <w:rFonts w:ascii="仿宋_GB2312" w:eastAsia="仿宋_GB2312" w:hAnsi="宋体" w:cs="宋体" w:hint="eastAsia"/>
          <w:kern w:val="0"/>
          <w:sz w:val="30"/>
          <w:szCs w:val="30"/>
        </w:rPr>
        <w:t xml:space="preserve"> 切实重视教育行政主管部门和公安消防机构提出的各类火灾隐患，对存在的火灾隐患，应当及时予以消除。</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第三十八条</w:t>
      </w:r>
      <w:r w:rsidRPr="00E050FC">
        <w:rPr>
          <w:rFonts w:ascii="仿宋_GB2312" w:eastAsia="仿宋_GB2312" w:hAnsi="宋体" w:cs="宋体" w:hint="eastAsia"/>
          <w:kern w:val="0"/>
          <w:sz w:val="30"/>
          <w:szCs w:val="30"/>
        </w:rPr>
        <w:t xml:space="preserve"> 存在火灾隐患但又不能及时消除的单位，应当及时向学校及相关单位的消防安全责任人或者消防安全工作主管领导报告，提出整改方案，确定整改措施、期限以及负责整改的部门、人员，并落实整改资金。在火灾隐患未消除之前，存在隐患的单位应当积极落实防范措施，保障消防安全。不能确保消防安全，随时可能引发火灾或者一旦发生火灾将严重危及人身安全的，应当及时停止使用或停业整改危险部位。</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第三十九条</w:t>
      </w:r>
      <w:r w:rsidRPr="00E050FC">
        <w:rPr>
          <w:rFonts w:ascii="仿宋_GB2312" w:eastAsia="仿宋_GB2312" w:hAnsi="宋体" w:cs="宋体" w:hint="eastAsia"/>
          <w:kern w:val="0"/>
          <w:sz w:val="30"/>
          <w:szCs w:val="30"/>
        </w:rPr>
        <w:t xml:space="preserve"> 对于涉及城市规划布局而不能自身解决的重大火灾隐患，以及学校确无能力解决的重大火灾隐患，由学校提出解决方案并及时向其上级主管部门或者当地人民政府报告。</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第四十条</w:t>
      </w:r>
      <w:r w:rsidRPr="00E050FC">
        <w:rPr>
          <w:rFonts w:ascii="仿宋_GB2312" w:eastAsia="仿宋_GB2312" w:hAnsi="宋体" w:cs="宋体" w:hint="eastAsia"/>
          <w:kern w:val="0"/>
          <w:sz w:val="30"/>
          <w:szCs w:val="30"/>
        </w:rPr>
        <w:t xml:space="preserve"> 火灾隐患整改完毕，负责整改的部门或者人员应当将整改情况记录报送消防安全责任人或者消防安全工作主管领导签字确认后存档备查。</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第四十一条</w:t>
      </w:r>
      <w:r w:rsidRPr="00E050FC">
        <w:rPr>
          <w:rFonts w:ascii="仿宋_GB2312" w:eastAsia="仿宋_GB2312" w:hAnsi="宋体" w:cs="宋体" w:hint="eastAsia"/>
          <w:kern w:val="0"/>
          <w:sz w:val="30"/>
          <w:szCs w:val="30"/>
        </w:rPr>
        <w:t xml:space="preserve"> 对公安消防机构责令限期改正的火灾隐患，学校要</w:t>
      </w:r>
      <w:r w:rsidRPr="00E050FC">
        <w:rPr>
          <w:rFonts w:ascii="仿宋_GB2312" w:eastAsia="仿宋_GB2312" w:hAnsi="宋体" w:cs="宋体" w:hint="eastAsia"/>
          <w:kern w:val="0"/>
          <w:sz w:val="30"/>
          <w:szCs w:val="30"/>
        </w:rPr>
        <w:lastRenderedPageBreak/>
        <w:t xml:space="preserve">在规定的期限内积极整改并写出火灾隐患整改复函，报送公安消防机构。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第六章 消防经费</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第四十二条</w:t>
      </w:r>
      <w:r w:rsidRPr="00E050FC">
        <w:rPr>
          <w:rFonts w:ascii="仿宋_GB2312" w:eastAsia="仿宋_GB2312" w:hAnsi="宋体" w:cs="宋体" w:hint="eastAsia"/>
          <w:kern w:val="0"/>
          <w:sz w:val="30"/>
          <w:szCs w:val="30"/>
        </w:rPr>
        <w:t xml:space="preserve"> 消防经费包括日常消防经费、专项消防经费等。消防经费使用要坚持专款专用、统筹兼顾、保证重点、勤俭节约的原则。任何单位和个人不得挤占挪用消防经费。</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第四十三条</w:t>
      </w:r>
      <w:r w:rsidRPr="00E050FC">
        <w:rPr>
          <w:rFonts w:ascii="仿宋_GB2312" w:eastAsia="仿宋_GB2312" w:hAnsi="宋体" w:cs="宋体" w:hint="eastAsia"/>
          <w:kern w:val="0"/>
          <w:sz w:val="30"/>
          <w:szCs w:val="30"/>
        </w:rPr>
        <w:t xml:space="preserve"> 日常消防经费是指保证</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工作正常开展所需的基本经费，由消防办管理使用。主要用于公共场所灭火器材的配置、维修、更新及消防宣传教育、培训和奖励。日常消防经费列入学校年度经费预算。</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第四十四条</w:t>
      </w:r>
      <w:r w:rsidRPr="00E050FC">
        <w:rPr>
          <w:rFonts w:ascii="仿宋_GB2312" w:eastAsia="仿宋_GB2312" w:hAnsi="宋体" w:cs="宋体" w:hint="eastAsia"/>
          <w:kern w:val="0"/>
          <w:sz w:val="30"/>
          <w:szCs w:val="30"/>
        </w:rPr>
        <w:t xml:space="preserve"> 专项消防经费是指消防专用给水管网、消防专用供水系统、灭火系统、自动报警系统、防排烟系统、隔离系统、消防通讯系统、消防监控系统等消防设施的维修及检测和改造所需经费。专项消防经费列入年度经费预算。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第七章 宣传教育和培训</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w:t>
      </w:r>
      <w:r>
        <w:rPr>
          <w:rFonts w:ascii="仿宋_GB2312" w:eastAsia="仿宋_GB2312" w:hAnsi="宋体" w:cs="宋体" w:hint="eastAsia"/>
          <w:b/>
          <w:bCs/>
          <w:kern w:val="0"/>
          <w:sz w:val="30"/>
          <w:szCs w:val="30"/>
        </w:rPr>
        <w:t>五</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学校通过多种形式开展对师生员工经常性的消防安全宣传教育。消防安全重点单位（部位）对每名师生员工应当至少每年进行一次消防安全培训。宣传教育和培训的主要内容应当</w:t>
      </w:r>
      <w:r w:rsidRPr="00E050FC">
        <w:rPr>
          <w:rFonts w:ascii="仿宋_GB2312" w:eastAsia="仿宋_GB2312" w:hAnsi="宋体" w:cs="宋体" w:hint="eastAsia"/>
          <w:kern w:val="0"/>
          <w:sz w:val="30"/>
          <w:szCs w:val="30"/>
        </w:rPr>
        <w:lastRenderedPageBreak/>
        <w:t>包括：</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)有关消防法规、消防安全制度和保障消防安全的操作规程；</w:t>
      </w:r>
      <w:r w:rsidRPr="00E050FC">
        <w:rPr>
          <w:rFonts w:ascii="仿宋_GB2312" w:eastAsia="仿宋_GB2312" w:hAnsi="宋体" w:cs="宋体" w:hint="eastAsia"/>
          <w:kern w:val="0"/>
          <w:sz w:val="30"/>
          <w:szCs w:val="30"/>
        </w:rPr>
        <w:br/>
        <w:t>(二)本单位、本岗位的火灾危险性和防火措施；</w:t>
      </w:r>
      <w:r w:rsidRPr="00E050FC">
        <w:rPr>
          <w:rFonts w:ascii="仿宋_GB2312" w:eastAsia="仿宋_GB2312" w:hAnsi="宋体" w:cs="宋体" w:hint="eastAsia"/>
          <w:kern w:val="0"/>
          <w:sz w:val="30"/>
          <w:szCs w:val="30"/>
        </w:rPr>
        <w:br/>
        <w:t>(三)有关消防设施的性能、灭火器材的使用方法；</w:t>
      </w:r>
      <w:r w:rsidRPr="00E050FC">
        <w:rPr>
          <w:rFonts w:ascii="仿宋_GB2312" w:eastAsia="仿宋_GB2312" w:hAnsi="宋体" w:cs="宋体" w:hint="eastAsia"/>
          <w:kern w:val="0"/>
          <w:sz w:val="30"/>
          <w:szCs w:val="30"/>
        </w:rPr>
        <w:br/>
        <w:t>(四)报火警、扑救初起火灾以及自救逃生的知识和技能。</w:t>
      </w:r>
      <w:r w:rsidRPr="00E050FC">
        <w:rPr>
          <w:rFonts w:ascii="仿宋_GB2312" w:eastAsia="仿宋_GB2312" w:hAnsi="宋体" w:cs="宋体" w:hint="eastAsia"/>
          <w:kern w:val="0"/>
          <w:sz w:val="30"/>
          <w:szCs w:val="30"/>
        </w:rPr>
        <w:br/>
        <w:t>(五)组织、引导在场群众疏散的知识和技能。</w:t>
      </w:r>
      <w:r w:rsidRPr="00E050FC">
        <w:rPr>
          <w:rFonts w:ascii="仿宋_GB2312" w:eastAsia="仿宋_GB2312" w:hAnsi="宋体" w:cs="宋体" w:hint="eastAsia"/>
          <w:kern w:val="0"/>
          <w:sz w:val="30"/>
          <w:szCs w:val="30"/>
        </w:rPr>
        <w:br/>
      </w:r>
      <w:r>
        <w:rPr>
          <w:rFonts w:ascii="仿宋_GB2312" w:eastAsia="仿宋_GB2312" w:hAnsi="宋体" w:cs="宋体" w:hint="eastAsia"/>
          <w:kern w:val="0"/>
          <w:sz w:val="30"/>
          <w:szCs w:val="30"/>
        </w:rPr>
        <w:t xml:space="preserve">    </w:t>
      </w:r>
      <w:r w:rsidRPr="00E050FC">
        <w:rPr>
          <w:rFonts w:ascii="仿宋_GB2312" w:eastAsia="仿宋_GB2312" w:hAnsi="宋体" w:cs="宋体" w:hint="eastAsia"/>
          <w:kern w:val="0"/>
          <w:sz w:val="30"/>
          <w:szCs w:val="30"/>
        </w:rPr>
        <w:t>各单位（部门）应当组织新上岗和进入新岗位的员工进行上岗前的消防安全培训。</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第四十</w:t>
      </w:r>
      <w:r>
        <w:rPr>
          <w:rFonts w:ascii="仿宋_GB2312" w:eastAsia="仿宋_GB2312" w:hAnsi="宋体" w:cs="宋体" w:hint="eastAsia"/>
          <w:b/>
          <w:bCs/>
          <w:kern w:val="0"/>
          <w:sz w:val="30"/>
          <w:szCs w:val="30"/>
        </w:rPr>
        <w:t>六</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学校宣传、教学、学工等部门应采取多种形式，做好</w:t>
      </w:r>
      <w:proofErr w:type="gramStart"/>
      <w:r w:rsidRPr="00E050FC">
        <w:rPr>
          <w:rFonts w:ascii="仿宋_GB2312" w:eastAsia="仿宋_GB2312" w:hAnsi="宋体" w:cs="宋体" w:hint="eastAsia"/>
          <w:kern w:val="0"/>
          <w:sz w:val="30"/>
          <w:szCs w:val="30"/>
        </w:rPr>
        <w:t>学生消防</w:t>
      </w:r>
      <w:proofErr w:type="gramEnd"/>
      <w:r w:rsidRPr="00E050FC">
        <w:rPr>
          <w:rFonts w:ascii="仿宋_GB2312" w:eastAsia="仿宋_GB2312" w:hAnsi="宋体" w:cs="宋体" w:hint="eastAsia"/>
          <w:kern w:val="0"/>
          <w:sz w:val="30"/>
          <w:szCs w:val="30"/>
        </w:rPr>
        <w:t>安全宣传教育工作，并将消防安全知识纳入教学、培训内容；对新生进行不低于3学时的消防安全教育和培训；学生进入实验课前，必须接受必要的安全技术和操作规程教育，提高学生的消防安全意识和扑救初起火灾、自防自救逃生技能。</w:t>
      </w:r>
      <w:r w:rsidRPr="00E050FC">
        <w:rPr>
          <w:rFonts w:ascii="仿宋_GB2312" w:eastAsia="仿宋_GB2312" w:hAnsi="宋体" w:cs="宋体" w:hint="eastAsia"/>
          <w:kern w:val="0"/>
          <w:sz w:val="30"/>
          <w:szCs w:val="30"/>
        </w:rPr>
        <w:br/>
      </w:r>
      <w:r>
        <w:rPr>
          <w:rFonts w:ascii="仿宋_GB2312" w:eastAsia="仿宋_GB2312" w:hAnsi="宋体" w:cs="宋体" w:hint="eastAsia"/>
          <w:b/>
          <w:bCs/>
          <w:kern w:val="0"/>
          <w:sz w:val="30"/>
          <w:szCs w:val="30"/>
        </w:rPr>
        <w:t>第四十七</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下列人员应当接受消防安全专门培训，持证上岗：</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)学校及各单位（部门）的消防安全责任人、消防安全管理人；</w:t>
      </w:r>
      <w:r w:rsidRPr="00E050FC">
        <w:rPr>
          <w:rFonts w:ascii="仿宋_GB2312" w:eastAsia="仿宋_GB2312" w:hAnsi="宋体" w:cs="宋体" w:hint="eastAsia"/>
          <w:kern w:val="0"/>
          <w:sz w:val="30"/>
          <w:szCs w:val="30"/>
        </w:rPr>
        <w:br/>
        <w:t>(二)专、兼职消防管理人员、学生宿舍管理人员和化学危险品管理人员；</w:t>
      </w:r>
      <w:r w:rsidRPr="00E050FC">
        <w:rPr>
          <w:rFonts w:ascii="仿宋_GB2312" w:eastAsia="仿宋_GB2312" w:hAnsi="宋体" w:cs="宋体" w:hint="eastAsia"/>
          <w:kern w:val="0"/>
          <w:sz w:val="30"/>
          <w:szCs w:val="30"/>
        </w:rPr>
        <w:br/>
        <w:t>(三)消防控制室的值班、操作人员；</w:t>
      </w:r>
      <w:r w:rsidRPr="00E050FC">
        <w:rPr>
          <w:rFonts w:ascii="仿宋_GB2312" w:eastAsia="仿宋_GB2312" w:hAnsi="宋体" w:cs="宋体" w:hint="eastAsia"/>
          <w:kern w:val="0"/>
          <w:sz w:val="30"/>
          <w:szCs w:val="30"/>
        </w:rPr>
        <w:br/>
        <w:t xml:space="preserve">(四)其他依照规定应当接受消防安全专门培训的人员。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第八章 灭火、应急疏散预案和演练</w:t>
      </w:r>
    </w:p>
    <w:p w:rsidR="00E34553" w:rsidRPr="00E050FC"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lastRenderedPageBreak/>
        <w:br/>
      </w:r>
      <w:r>
        <w:rPr>
          <w:rFonts w:ascii="仿宋_GB2312" w:eastAsia="仿宋_GB2312" w:hAnsi="宋体" w:cs="宋体" w:hint="eastAsia"/>
          <w:b/>
          <w:bCs/>
          <w:kern w:val="0"/>
          <w:sz w:val="30"/>
          <w:szCs w:val="30"/>
        </w:rPr>
        <w:t>第四十八</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学校、二级单位、消防安全重点单位（部位）必须制定相应灭火和应急疏散预案，预案应当包括下列主要内容：</w:t>
      </w:r>
      <w:r w:rsidRPr="00E050FC">
        <w:rPr>
          <w:rFonts w:ascii="仿宋_GB2312" w:eastAsia="仿宋_GB2312" w:hAnsi="宋体" w:cs="宋体" w:hint="eastAsia"/>
          <w:kern w:val="0"/>
          <w:sz w:val="30"/>
          <w:szCs w:val="30"/>
        </w:rPr>
        <w:br/>
        <w:t>(</w:t>
      </w:r>
      <w:proofErr w:type="gramStart"/>
      <w:r w:rsidRPr="00E050FC">
        <w:rPr>
          <w:rFonts w:ascii="仿宋_GB2312" w:eastAsia="仿宋_GB2312" w:hAnsi="宋体" w:cs="宋体" w:hint="eastAsia"/>
          <w:kern w:val="0"/>
          <w:sz w:val="30"/>
          <w:szCs w:val="30"/>
        </w:rPr>
        <w:t>一</w:t>
      </w:r>
      <w:proofErr w:type="gramEnd"/>
      <w:r w:rsidRPr="00E050FC">
        <w:rPr>
          <w:rFonts w:ascii="仿宋_GB2312" w:eastAsia="仿宋_GB2312" w:hAnsi="宋体" w:cs="宋体" w:hint="eastAsia"/>
          <w:kern w:val="0"/>
          <w:sz w:val="30"/>
          <w:szCs w:val="30"/>
        </w:rPr>
        <w:t>)组织机构，包括：指挥协调组、灭火行动组、</w:t>
      </w:r>
      <w:proofErr w:type="gramStart"/>
      <w:r w:rsidRPr="00E050FC">
        <w:rPr>
          <w:rFonts w:ascii="仿宋_GB2312" w:eastAsia="仿宋_GB2312" w:hAnsi="宋体" w:cs="宋体" w:hint="eastAsia"/>
          <w:kern w:val="0"/>
          <w:sz w:val="30"/>
          <w:szCs w:val="30"/>
        </w:rPr>
        <w:t>通讯联络</w:t>
      </w:r>
      <w:proofErr w:type="gramEnd"/>
      <w:r w:rsidRPr="00E050FC">
        <w:rPr>
          <w:rFonts w:ascii="仿宋_GB2312" w:eastAsia="仿宋_GB2312" w:hAnsi="宋体" w:cs="宋体" w:hint="eastAsia"/>
          <w:kern w:val="0"/>
          <w:sz w:val="30"/>
          <w:szCs w:val="30"/>
        </w:rPr>
        <w:t>组、疏散引导组、安全防护救护组；</w:t>
      </w:r>
      <w:r w:rsidRPr="00E050FC">
        <w:rPr>
          <w:rFonts w:ascii="仿宋_GB2312" w:eastAsia="仿宋_GB2312" w:hAnsi="宋体" w:cs="宋体" w:hint="eastAsia"/>
          <w:kern w:val="0"/>
          <w:sz w:val="30"/>
          <w:szCs w:val="30"/>
        </w:rPr>
        <w:br/>
        <w:t>(二)报警和接警处置程序；</w:t>
      </w:r>
      <w:r w:rsidRPr="00E050FC">
        <w:rPr>
          <w:rFonts w:ascii="仿宋_GB2312" w:eastAsia="仿宋_GB2312" w:hAnsi="宋体" w:cs="宋体" w:hint="eastAsia"/>
          <w:kern w:val="0"/>
          <w:sz w:val="30"/>
          <w:szCs w:val="30"/>
        </w:rPr>
        <w:br/>
        <w:t>(三)应急疏散的组织程序和措施；</w:t>
      </w:r>
      <w:r w:rsidRPr="00E050FC">
        <w:rPr>
          <w:rFonts w:ascii="仿宋_GB2312" w:eastAsia="仿宋_GB2312" w:hAnsi="宋体" w:cs="宋体" w:hint="eastAsia"/>
          <w:kern w:val="0"/>
          <w:sz w:val="30"/>
          <w:szCs w:val="30"/>
        </w:rPr>
        <w:br/>
        <w:t>(四)扑救初起火灾的程序和措施；</w:t>
      </w:r>
      <w:r w:rsidRPr="00E050FC">
        <w:rPr>
          <w:rFonts w:ascii="仿宋_GB2312" w:eastAsia="仿宋_GB2312" w:hAnsi="宋体" w:cs="宋体" w:hint="eastAsia"/>
          <w:kern w:val="0"/>
          <w:sz w:val="30"/>
          <w:szCs w:val="30"/>
        </w:rPr>
        <w:br/>
        <w:t>(五)</w:t>
      </w:r>
      <w:proofErr w:type="gramStart"/>
      <w:r w:rsidRPr="00E050FC">
        <w:rPr>
          <w:rFonts w:ascii="仿宋_GB2312" w:eastAsia="仿宋_GB2312" w:hAnsi="宋体" w:cs="宋体" w:hint="eastAsia"/>
          <w:kern w:val="0"/>
          <w:sz w:val="30"/>
          <w:szCs w:val="30"/>
        </w:rPr>
        <w:t>通讯联络</w:t>
      </w:r>
      <w:proofErr w:type="gramEnd"/>
      <w:r w:rsidRPr="00E050FC">
        <w:rPr>
          <w:rFonts w:ascii="仿宋_GB2312" w:eastAsia="仿宋_GB2312" w:hAnsi="宋体" w:cs="宋体" w:hint="eastAsia"/>
          <w:kern w:val="0"/>
          <w:sz w:val="30"/>
          <w:szCs w:val="30"/>
        </w:rPr>
        <w:t>、安全防护救护的程序和措施。</w:t>
      </w:r>
      <w:r w:rsidRPr="00E050FC">
        <w:rPr>
          <w:rFonts w:ascii="仿宋_GB2312" w:eastAsia="仿宋_GB2312" w:hAnsi="宋体" w:cs="宋体" w:hint="eastAsia"/>
          <w:kern w:val="0"/>
          <w:sz w:val="30"/>
          <w:szCs w:val="30"/>
        </w:rPr>
        <w:br/>
      </w:r>
      <w:r>
        <w:rPr>
          <w:rFonts w:ascii="仿宋_GB2312" w:eastAsia="仿宋_GB2312" w:hAnsi="宋体" w:cs="宋体" w:hint="eastAsia"/>
          <w:b/>
          <w:bCs/>
          <w:kern w:val="0"/>
          <w:sz w:val="30"/>
          <w:szCs w:val="30"/>
        </w:rPr>
        <w:t>第四十九</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学校各类实验室必须制定有针对性的突发事件应急处置预案。其中，生物、化学及易燃易爆物品的种类、性质、数量、危险性和应对措施及处置药品的名称、产地和储备等内容必须</w:t>
      </w:r>
      <w:proofErr w:type="gramStart"/>
      <w:r w:rsidRPr="00E050FC">
        <w:rPr>
          <w:rFonts w:ascii="仿宋_GB2312" w:eastAsia="仿宋_GB2312" w:hAnsi="宋体" w:cs="宋体" w:hint="eastAsia"/>
          <w:kern w:val="0"/>
          <w:sz w:val="30"/>
          <w:szCs w:val="30"/>
        </w:rPr>
        <w:t>报消</w:t>
      </w:r>
      <w:proofErr w:type="gramEnd"/>
      <w:r w:rsidRPr="00E050FC">
        <w:rPr>
          <w:rFonts w:ascii="仿宋_GB2312" w:eastAsia="仿宋_GB2312" w:hAnsi="宋体" w:cs="宋体" w:hint="eastAsia"/>
          <w:kern w:val="0"/>
          <w:sz w:val="30"/>
          <w:szCs w:val="30"/>
        </w:rPr>
        <w:t>防办备案。</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w:t>
      </w:r>
      <w:r>
        <w:rPr>
          <w:rFonts w:ascii="仿宋_GB2312" w:eastAsia="仿宋_GB2312" w:hAnsi="宋体" w:cs="宋体" w:hint="eastAsia"/>
          <w:b/>
          <w:bCs/>
          <w:kern w:val="0"/>
          <w:sz w:val="30"/>
          <w:szCs w:val="30"/>
        </w:rPr>
        <w:t>五十</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消防安全重点单位（部位）应当按照灭火和应急疏散预案，每年至少进行一次演练，并结合实际，不断完善预案。其他单位（部门）应当结合实际，参照制定相应的应急方案，每年至少组织一次演练。</w:t>
      </w:r>
      <w:r w:rsidRPr="00E050FC">
        <w:rPr>
          <w:rFonts w:ascii="仿宋_GB2312" w:eastAsia="仿宋_GB2312" w:hAnsi="宋体" w:cs="宋体" w:hint="eastAsia"/>
          <w:kern w:val="0"/>
          <w:sz w:val="30"/>
          <w:szCs w:val="30"/>
        </w:rPr>
        <w:br/>
        <w:t xml:space="preserve">消防演练时，应当加强组织领导，设置明显标识并事先告知演练范围内的人员，避免意外事故发生。 </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第九章 奖 惩</w:t>
      </w:r>
    </w:p>
    <w:p w:rsidR="00E34553" w:rsidRDefault="00E34553" w:rsidP="003677AA">
      <w:pPr>
        <w:spacing w:line="432" w:lineRule="auto"/>
        <w:ind w:firstLine="480"/>
        <w:jc w:val="left"/>
        <w:rPr>
          <w:rFonts w:ascii="仿宋_GB2312" w:eastAsia="仿宋_GB2312" w:hAnsi="宋体" w:cs="宋体"/>
          <w:kern w:val="0"/>
          <w:sz w:val="30"/>
          <w:szCs w:val="30"/>
        </w:rPr>
      </w:pPr>
      <w:r w:rsidRPr="00E050FC">
        <w:rPr>
          <w:rFonts w:ascii="仿宋_GB2312" w:eastAsia="仿宋_GB2312" w:hAnsi="宋体" w:cs="宋体" w:hint="eastAsia"/>
          <w:kern w:val="0"/>
          <w:sz w:val="30"/>
          <w:szCs w:val="30"/>
        </w:rPr>
        <w:lastRenderedPageBreak/>
        <w:br/>
      </w:r>
      <w:r w:rsidRPr="00E050FC">
        <w:rPr>
          <w:rFonts w:ascii="仿宋_GB2312" w:eastAsia="仿宋_GB2312" w:hAnsi="宋体" w:cs="宋体" w:hint="eastAsia"/>
          <w:b/>
          <w:bCs/>
          <w:kern w:val="0"/>
          <w:sz w:val="30"/>
          <w:szCs w:val="30"/>
        </w:rPr>
        <w:t>第五十</w:t>
      </w:r>
      <w:r>
        <w:rPr>
          <w:rFonts w:ascii="仿宋_GB2312" w:eastAsia="仿宋_GB2312" w:hAnsi="宋体" w:cs="宋体" w:hint="eastAsia"/>
          <w:b/>
          <w:bCs/>
          <w:kern w:val="0"/>
          <w:sz w:val="30"/>
          <w:szCs w:val="30"/>
        </w:rPr>
        <w:t>一</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学校将消防安全工作纳入内部检查、考核、评比等活动。对在消防安全工作中成绩突出的部门和个人，学校应当给予表彰奖励。</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第五十二条</w:t>
      </w:r>
      <w:r w:rsidRPr="00E050FC">
        <w:rPr>
          <w:rFonts w:ascii="仿宋_GB2312" w:eastAsia="仿宋_GB2312" w:hAnsi="宋体" w:cs="宋体" w:hint="eastAsia"/>
          <w:kern w:val="0"/>
          <w:sz w:val="30"/>
          <w:szCs w:val="30"/>
        </w:rPr>
        <w:t xml:space="preserve"> 对未依法履行消防安全职责或者违反</w:t>
      </w:r>
      <w:proofErr w:type="gramStart"/>
      <w:r w:rsidRPr="00E050FC">
        <w:rPr>
          <w:rFonts w:ascii="仿宋_GB2312" w:eastAsia="仿宋_GB2312" w:hAnsi="宋体" w:cs="宋体" w:hint="eastAsia"/>
          <w:kern w:val="0"/>
          <w:sz w:val="30"/>
          <w:szCs w:val="30"/>
        </w:rPr>
        <w:t>学校消防</w:t>
      </w:r>
      <w:proofErr w:type="gramEnd"/>
      <w:r w:rsidRPr="00E050FC">
        <w:rPr>
          <w:rFonts w:ascii="仿宋_GB2312" w:eastAsia="仿宋_GB2312" w:hAnsi="宋体" w:cs="宋体" w:hint="eastAsia"/>
          <w:kern w:val="0"/>
          <w:sz w:val="30"/>
          <w:szCs w:val="30"/>
        </w:rPr>
        <w:t>安全制度的行为，学校将依照有关规定对责任单位和责任人给予口头警告、通报批评、行政纪律处分、限期整改、停业整顿等处理；对发生火灾事故的单位，学校依照有关规定对责任单位和责任人员给予通报批评、行政纪律处分、限期整改、停业整顿及责令赔偿等处理。</w:t>
      </w: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第五十</w:t>
      </w:r>
      <w:r>
        <w:rPr>
          <w:rFonts w:ascii="仿宋_GB2312" w:eastAsia="仿宋_GB2312" w:hAnsi="宋体" w:cs="宋体" w:hint="eastAsia"/>
          <w:b/>
          <w:bCs/>
          <w:kern w:val="0"/>
          <w:sz w:val="30"/>
          <w:szCs w:val="30"/>
        </w:rPr>
        <w:t>三</w:t>
      </w:r>
      <w:r w:rsidRPr="00E050FC">
        <w:rPr>
          <w:rFonts w:ascii="仿宋_GB2312" w:eastAsia="仿宋_GB2312" w:hAnsi="宋体" w:cs="宋体" w:hint="eastAsia"/>
          <w:b/>
          <w:bCs/>
          <w:kern w:val="0"/>
          <w:sz w:val="30"/>
          <w:szCs w:val="30"/>
        </w:rPr>
        <w:t>条</w:t>
      </w:r>
      <w:r w:rsidRPr="00E050FC">
        <w:rPr>
          <w:rFonts w:ascii="仿宋_GB2312" w:eastAsia="仿宋_GB2312" w:hAnsi="宋体" w:cs="宋体" w:hint="eastAsia"/>
          <w:kern w:val="0"/>
          <w:sz w:val="30"/>
          <w:szCs w:val="30"/>
        </w:rPr>
        <w:t xml:space="preserve"> 对发生重特大火灾的单位（部门），学校实行“一票否决”制，即取消当年该单位（部门）各类评优资格和有关责任人晋职晋级的资格。</w:t>
      </w:r>
      <w:r w:rsidRPr="00E050FC">
        <w:rPr>
          <w:rFonts w:ascii="仿宋_GB2312" w:eastAsia="仿宋_GB2312" w:hAnsi="宋体" w:cs="宋体" w:hint="eastAsia"/>
          <w:kern w:val="0"/>
          <w:sz w:val="30"/>
          <w:szCs w:val="30"/>
        </w:rPr>
        <w:br/>
        <w:t>因玩忽职守、失职、渎职等而造成严重后果、构成犯罪的，依法追究刑事责任。</w:t>
      </w:r>
    </w:p>
    <w:p w:rsidR="00E34553" w:rsidRPr="00E050FC" w:rsidRDefault="00E34553" w:rsidP="00496B1D">
      <w:pPr>
        <w:spacing w:line="432" w:lineRule="auto"/>
        <w:jc w:val="left"/>
        <w:rPr>
          <w:rFonts w:ascii="仿宋_GB2312" w:eastAsia="仿宋_GB2312" w:hAnsi="宋体" w:cs="宋体"/>
          <w:kern w:val="0"/>
          <w:sz w:val="30"/>
          <w:szCs w:val="30"/>
        </w:rPr>
      </w:pPr>
      <w:r w:rsidRPr="00496B1D">
        <w:rPr>
          <w:rFonts w:ascii="仿宋_GB2312" w:eastAsia="仿宋_GB2312" w:hAnsi="宋体" w:cs="宋体" w:hint="eastAsia"/>
          <w:b/>
          <w:kern w:val="0"/>
          <w:sz w:val="30"/>
          <w:szCs w:val="30"/>
        </w:rPr>
        <w:t>第五十四条</w:t>
      </w:r>
      <w:r>
        <w:rPr>
          <w:rFonts w:ascii="仿宋_GB2312" w:eastAsia="仿宋_GB2312" w:hAnsi="宋体" w:cs="宋体" w:hint="eastAsia"/>
          <w:kern w:val="0"/>
          <w:sz w:val="30"/>
          <w:szCs w:val="30"/>
        </w:rPr>
        <w:t xml:space="preserve"> </w:t>
      </w:r>
      <w:r w:rsidRPr="00281E70">
        <w:rPr>
          <w:rFonts w:ascii="仿宋_GB2312" w:eastAsia="仿宋_GB2312" w:hAnsi="宋体" w:hint="eastAsia"/>
          <w:color w:val="000000"/>
          <w:sz w:val="32"/>
          <w:szCs w:val="32"/>
        </w:rPr>
        <w:t>落实党风廉政建设责任制，明确廉政建设责任，以加强廉政建设为重点，</w:t>
      </w:r>
      <w:r>
        <w:rPr>
          <w:rFonts w:ascii="仿宋_GB2312" w:eastAsia="仿宋_GB2312" w:hAnsi="宋体" w:hint="eastAsia"/>
          <w:color w:val="000000"/>
          <w:sz w:val="32"/>
          <w:szCs w:val="32"/>
        </w:rPr>
        <w:t>不得擅自挪用、占用、盗用消防经费，违反规定，</w:t>
      </w:r>
      <w:r>
        <w:rPr>
          <w:rFonts w:eastAsia="仿宋_GB2312" w:hint="eastAsia"/>
          <w:sz w:val="30"/>
        </w:rPr>
        <w:t>按相关规定予以严肃处理。</w:t>
      </w:r>
    </w:p>
    <w:p w:rsidR="00E34553" w:rsidRPr="0063653D" w:rsidRDefault="00E34553" w:rsidP="003677AA">
      <w:pPr>
        <w:spacing w:line="432" w:lineRule="auto"/>
        <w:ind w:firstLine="480"/>
        <w:jc w:val="center"/>
        <w:rPr>
          <w:rFonts w:ascii="仿宋_GB2312" w:eastAsia="仿宋_GB2312" w:hAnsi="宋体" w:cs="宋体"/>
          <w:b/>
          <w:kern w:val="0"/>
          <w:sz w:val="30"/>
          <w:szCs w:val="30"/>
        </w:rPr>
      </w:pPr>
      <w:r w:rsidRPr="00E050FC">
        <w:rPr>
          <w:rFonts w:ascii="仿宋_GB2312" w:eastAsia="仿宋_GB2312" w:hAnsi="宋体" w:cs="宋体" w:hint="eastAsia"/>
          <w:kern w:val="0"/>
          <w:sz w:val="30"/>
          <w:szCs w:val="30"/>
        </w:rPr>
        <w:br/>
      </w:r>
      <w:r w:rsidRPr="0063653D">
        <w:rPr>
          <w:rFonts w:ascii="仿宋_GB2312" w:eastAsia="仿宋_GB2312" w:hAnsi="宋体" w:cs="宋体" w:hint="eastAsia"/>
          <w:b/>
          <w:kern w:val="0"/>
          <w:sz w:val="30"/>
          <w:szCs w:val="30"/>
        </w:rPr>
        <w:t>第十章 附 则</w:t>
      </w:r>
    </w:p>
    <w:p w:rsidR="00E34553" w:rsidRPr="00E050FC" w:rsidRDefault="00E34553" w:rsidP="003677AA">
      <w:pPr>
        <w:rPr>
          <w:rFonts w:ascii="仿宋_GB2312" w:eastAsia="仿宋_GB2312" w:hAnsi="宋体"/>
          <w:sz w:val="30"/>
          <w:szCs w:val="30"/>
        </w:rPr>
      </w:pPr>
      <w:r w:rsidRPr="00E050FC">
        <w:rPr>
          <w:rFonts w:ascii="仿宋_GB2312" w:eastAsia="仿宋_GB2312" w:hAnsi="宋体" w:cs="宋体" w:hint="eastAsia"/>
          <w:kern w:val="0"/>
          <w:sz w:val="30"/>
          <w:szCs w:val="30"/>
        </w:rPr>
        <w:br/>
      </w:r>
      <w:r w:rsidRPr="00E050FC">
        <w:rPr>
          <w:rFonts w:ascii="仿宋_GB2312" w:eastAsia="仿宋_GB2312" w:hAnsi="宋体" w:cs="宋体" w:hint="eastAsia"/>
          <w:b/>
          <w:bCs/>
          <w:kern w:val="0"/>
          <w:sz w:val="30"/>
          <w:szCs w:val="30"/>
        </w:rPr>
        <w:t>第五十</w:t>
      </w:r>
      <w:r>
        <w:rPr>
          <w:rFonts w:ascii="仿宋_GB2312" w:eastAsia="仿宋_GB2312" w:hAnsi="宋体" w:cs="宋体" w:hint="eastAsia"/>
          <w:b/>
          <w:bCs/>
          <w:kern w:val="0"/>
          <w:sz w:val="30"/>
          <w:szCs w:val="30"/>
        </w:rPr>
        <w:t>五</w:t>
      </w:r>
      <w:r w:rsidRPr="00E050FC">
        <w:rPr>
          <w:rFonts w:ascii="仿宋_GB2312" w:eastAsia="仿宋_GB2312" w:hAnsi="宋体" w:cs="宋体" w:hint="eastAsia"/>
          <w:b/>
          <w:bCs/>
          <w:kern w:val="0"/>
          <w:sz w:val="30"/>
          <w:szCs w:val="30"/>
        </w:rPr>
        <w:t xml:space="preserve">条 </w:t>
      </w:r>
      <w:r w:rsidRPr="00E050FC">
        <w:rPr>
          <w:rFonts w:ascii="仿宋_GB2312" w:eastAsia="仿宋_GB2312" w:hAnsi="宋体" w:cs="宋体" w:hint="eastAsia"/>
          <w:kern w:val="0"/>
          <w:sz w:val="30"/>
          <w:szCs w:val="30"/>
        </w:rPr>
        <w:t>本规定由</w:t>
      </w:r>
      <w:r>
        <w:rPr>
          <w:rFonts w:ascii="仿宋_GB2312" w:eastAsia="仿宋_GB2312" w:hAnsi="宋体" w:cs="宋体" w:hint="eastAsia"/>
          <w:kern w:val="0"/>
          <w:sz w:val="30"/>
          <w:szCs w:val="30"/>
        </w:rPr>
        <w:t>吉林医药学院</w:t>
      </w:r>
      <w:r w:rsidRPr="00E050FC">
        <w:rPr>
          <w:rFonts w:ascii="仿宋_GB2312" w:eastAsia="仿宋_GB2312" w:hAnsi="宋体" w:cs="宋体" w:hint="eastAsia"/>
          <w:kern w:val="0"/>
          <w:sz w:val="30"/>
          <w:szCs w:val="30"/>
        </w:rPr>
        <w:t>防火委员会负责解释。</w:t>
      </w:r>
    </w:p>
    <w:p w:rsidR="00E34553" w:rsidRPr="0097290D" w:rsidRDefault="00E34553" w:rsidP="0097290D">
      <w:pPr>
        <w:pStyle w:val="1"/>
      </w:pPr>
      <w:bookmarkStart w:id="4" w:name="_Toc402858054"/>
      <w:r w:rsidRPr="0097290D">
        <w:rPr>
          <w:rFonts w:hint="eastAsia"/>
        </w:rPr>
        <w:lastRenderedPageBreak/>
        <w:t>吉林医药学院校园交通安全管理规定</w:t>
      </w:r>
      <w:bookmarkEnd w:id="4"/>
    </w:p>
    <w:p w:rsidR="00E34553" w:rsidRDefault="00E34553" w:rsidP="00DC702A"/>
    <w:p w:rsidR="00E34553" w:rsidRPr="00BD6FD6" w:rsidRDefault="00E34553" w:rsidP="00DC702A">
      <w:pPr>
        <w:rPr>
          <w:rFonts w:ascii="宋体" w:hAnsi="宋体"/>
          <w:b/>
          <w:sz w:val="28"/>
          <w:szCs w:val="28"/>
        </w:rPr>
      </w:pPr>
      <w:r w:rsidRPr="00BD6FD6">
        <w:rPr>
          <w:rFonts w:ascii="宋体" w:hAnsi="宋体" w:hint="eastAsia"/>
          <w:b/>
          <w:sz w:val="28"/>
          <w:szCs w:val="28"/>
        </w:rPr>
        <w:t xml:space="preserve">第一章 总   则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第一条 为加强校园交通安全管理，维护学院正常的教学、科研和生活秩序，确保校园道路畅通和广大师生的生命、财产安全，营造平安、文明、和谐的校园环境。根据《中华人民共和国道路交通安全法》的规定，结合我院实际情况，特制订本规定。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第二条 本规定适用于院内所有的机动车辆、非机动车辆及其驾驶人员和院内行人。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第三条 保卫处是</w:t>
      </w:r>
      <w:r>
        <w:rPr>
          <w:rFonts w:ascii="宋体" w:hAnsi="宋体" w:hint="eastAsia"/>
          <w:sz w:val="28"/>
          <w:szCs w:val="28"/>
        </w:rPr>
        <w:t>学</w:t>
      </w:r>
      <w:r w:rsidRPr="00DC702A">
        <w:rPr>
          <w:rFonts w:ascii="宋体" w:hAnsi="宋体" w:hint="eastAsia"/>
          <w:sz w:val="28"/>
          <w:szCs w:val="28"/>
        </w:rPr>
        <w:t>院内交通安全管理</w:t>
      </w:r>
      <w:r>
        <w:rPr>
          <w:rFonts w:ascii="宋体" w:hAnsi="宋体" w:hint="eastAsia"/>
          <w:sz w:val="28"/>
          <w:szCs w:val="28"/>
        </w:rPr>
        <w:t>的执行部门，主要负责对机动车辆、非机动车辆及</w:t>
      </w:r>
      <w:r w:rsidRPr="00DC702A">
        <w:rPr>
          <w:rFonts w:ascii="宋体" w:hAnsi="宋体" w:hint="eastAsia"/>
          <w:sz w:val="28"/>
          <w:szCs w:val="28"/>
        </w:rPr>
        <w:t>行人的管理、监督、教育，</w:t>
      </w:r>
      <w:r>
        <w:rPr>
          <w:rFonts w:ascii="宋体" w:hAnsi="宋体" w:hint="eastAsia"/>
          <w:sz w:val="28"/>
          <w:szCs w:val="28"/>
        </w:rPr>
        <w:t>以</w:t>
      </w:r>
      <w:r w:rsidRPr="00DC702A">
        <w:rPr>
          <w:rFonts w:ascii="宋体" w:hAnsi="宋体" w:hint="eastAsia"/>
          <w:sz w:val="28"/>
          <w:szCs w:val="28"/>
        </w:rPr>
        <w:t>及与上级</w:t>
      </w:r>
      <w:r>
        <w:rPr>
          <w:rFonts w:ascii="宋体" w:hAnsi="宋体" w:hint="eastAsia"/>
          <w:sz w:val="28"/>
          <w:szCs w:val="28"/>
        </w:rPr>
        <w:t>、当地</w:t>
      </w:r>
      <w:r w:rsidRPr="00DC702A">
        <w:rPr>
          <w:rFonts w:ascii="宋体" w:hAnsi="宋体" w:hint="eastAsia"/>
          <w:sz w:val="28"/>
          <w:szCs w:val="28"/>
        </w:rPr>
        <w:t>有关管理部门的联系</w:t>
      </w:r>
      <w:r>
        <w:rPr>
          <w:rFonts w:ascii="宋体" w:hAnsi="宋体" w:hint="eastAsia"/>
          <w:sz w:val="28"/>
          <w:szCs w:val="28"/>
        </w:rPr>
        <w:t>和参与</w:t>
      </w:r>
      <w:r w:rsidRPr="00DC702A">
        <w:rPr>
          <w:rFonts w:ascii="宋体" w:hAnsi="宋体" w:hint="eastAsia"/>
          <w:sz w:val="28"/>
          <w:szCs w:val="28"/>
        </w:rPr>
        <w:t>事故处理工作。</w:t>
      </w:r>
      <w:r>
        <w:rPr>
          <w:rFonts w:ascii="宋体" w:hAnsi="宋体" w:hint="eastAsia"/>
          <w:sz w:val="28"/>
          <w:szCs w:val="28"/>
        </w:rPr>
        <w:t>特殊时期，</w:t>
      </w:r>
      <w:r w:rsidRPr="00DC702A">
        <w:rPr>
          <w:rFonts w:ascii="宋体" w:hAnsi="宋体" w:hint="eastAsia"/>
          <w:sz w:val="28"/>
          <w:szCs w:val="28"/>
        </w:rPr>
        <w:t>根据工作需要</w:t>
      </w:r>
      <w:r>
        <w:rPr>
          <w:rFonts w:ascii="宋体" w:hAnsi="宋体" w:hint="eastAsia"/>
          <w:sz w:val="28"/>
          <w:szCs w:val="28"/>
        </w:rPr>
        <w:t>经学院领导批准，</w:t>
      </w:r>
      <w:r w:rsidRPr="00DC702A">
        <w:rPr>
          <w:rFonts w:ascii="宋体" w:hAnsi="宋体" w:hint="eastAsia"/>
          <w:sz w:val="28"/>
          <w:szCs w:val="28"/>
        </w:rPr>
        <w:t>保卫处有权</w:t>
      </w:r>
      <w:r>
        <w:rPr>
          <w:rFonts w:ascii="宋体" w:hAnsi="宋体" w:hint="eastAsia"/>
          <w:sz w:val="28"/>
          <w:szCs w:val="28"/>
        </w:rPr>
        <w:t>负责</w:t>
      </w:r>
      <w:r w:rsidRPr="00DC702A">
        <w:rPr>
          <w:rFonts w:ascii="宋体" w:hAnsi="宋体" w:hint="eastAsia"/>
          <w:sz w:val="28"/>
          <w:szCs w:val="28"/>
        </w:rPr>
        <w:t xml:space="preserve">对学院各道路实行交通管制。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第四条 凡进入校园的行人、各种车辆必须严格遵守本规定和校园道路交通标志及交通标线，服从校园交通管理人员、门卫执勤人员的指挥和管理，自觉维护校园交通安全。　　</w:t>
      </w:r>
    </w:p>
    <w:p w:rsidR="00E34553" w:rsidRPr="00BD6FD6" w:rsidRDefault="00E34553" w:rsidP="00BD6FD6">
      <w:pPr>
        <w:rPr>
          <w:rFonts w:ascii="宋体" w:hAnsi="宋体"/>
          <w:b/>
          <w:sz w:val="28"/>
          <w:szCs w:val="28"/>
        </w:rPr>
      </w:pPr>
      <w:r w:rsidRPr="00BD6FD6">
        <w:rPr>
          <w:rFonts w:ascii="宋体" w:hAnsi="宋体" w:hint="eastAsia"/>
          <w:b/>
          <w:sz w:val="28"/>
          <w:szCs w:val="28"/>
        </w:rPr>
        <w:t xml:space="preserve">第二章 校内行人管理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第五条 行人应靠道路右侧或人行道上行走。严禁在道路上追逐、打闹、踢球、滑</w:t>
      </w:r>
      <w:r>
        <w:rPr>
          <w:rFonts w:ascii="宋体" w:hAnsi="宋体" w:hint="eastAsia"/>
          <w:sz w:val="28"/>
          <w:szCs w:val="28"/>
        </w:rPr>
        <w:t>旱</w:t>
      </w:r>
      <w:r w:rsidRPr="00DC702A">
        <w:rPr>
          <w:rFonts w:ascii="宋体" w:hAnsi="宋体" w:hint="eastAsia"/>
          <w:sz w:val="28"/>
          <w:szCs w:val="28"/>
        </w:rPr>
        <w:t xml:space="preserve">冰、躺卧或做其他有碍交通安全的活动。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第六条 行人穿越道路应注意来往车辆，不应在道路上随意穿行。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第七条 幼儿在校园内行走时，监护人应负责照看，以免发生交通事故。　　</w:t>
      </w:r>
    </w:p>
    <w:p w:rsidR="00E34553" w:rsidRPr="00BD6FD6" w:rsidRDefault="00E34553" w:rsidP="00DC702A">
      <w:pPr>
        <w:rPr>
          <w:rFonts w:ascii="宋体" w:hAnsi="宋体"/>
          <w:b/>
          <w:sz w:val="28"/>
          <w:szCs w:val="28"/>
        </w:rPr>
      </w:pPr>
      <w:r w:rsidRPr="00BD6FD6">
        <w:rPr>
          <w:rFonts w:ascii="宋体" w:hAnsi="宋体" w:hint="eastAsia"/>
          <w:b/>
          <w:sz w:val="28"/>
          <w:szCs w:val="28"/>
        </w:rPr>
        <w:lastRenderedPageBreak/>
        <w:t xml:space="preserve">第三章 非机动车辆管理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第八条 学院教学区、办公区内的非机动车辆应停放在车棚或划定的停</w:t>
      </w:r>
      <w:r>
        <w:rPr>
          <w:rFonts w:ascii="宋体" w:hAnsi="宋体" w:hint="eastAsia"/>
          <w:sz w:val="28"/>
          <w:szCs w:val="28"/>
        </w:rPr>
        <w:t>车区域内并摆放整齐，</w:t>
      </w:r>
      <w:r w:rsidRPr="00DC702A">
        <w:rPr>
          <w:rFonts w:ascii="宋体" w:hAnsi="宋体" w:hint="eastAsia"/>
          <w:sz w:val="28"/>
          <w:szCs w:val="28"/>
        </w:rPr>
        <w:t>严禁占路</w:t>
      </w:r>
      <w:r>
        <w:rPr>
          <w:rFonts w:ascii="宋体" w:hAnsi="宋体" w:hint="eastAsia"/>
          <w:sz w:val="28"/>
          <w:szCs w:val="28"/>
        </w:rPr>
        <w:t>停放；严禁在绿化地、操场和教学楼、办公楼、实验楼、宿舍楼的走廊</w:t>
      </w:r>
      <w:r w:rsidRPr="00DC702A">
        <w:rPr>
          <w:rFonts w:ascii="宋体" w:hAnsi="宋体" w:hint="eastAsia"/>
          <w:sz w:val="28"/>
          <w:szCs w:val="28"/>
        </w:rPr>
        <w:t>、楼梯口停放</w:t>
      </w:r>
      <w:r>
        <w:rPr>
          <w:rFonts w:ascii="宋体" w:hAnsi="宋体" w:hint="eastAsia"/>
          <w:sz w:val="28"/>
          <w:szCs w:val="28"/>
        </w:rPr>
        <w:t>一切</w:t>
      </w:r>
      <w:r w:rsidRPr="00DC702A">
        <w:rPr>
          <w:rFonts w:ascii="宋体" w:hAnsi="宋体" w:hint="eastAsia"/>
          <w:sz w:val="28"/>
          <w:szCs w:val="28"/>
        </w:rPr>
        <w:t xml:space="preserve">车辆；严禁占用消防通道。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第九条</w:t>
      </w:r>
      <w:r>
        <w:rPr>
          <w:rFonts w:ascii="宋体" w:hAnsi="宋体" w:hint="eastAsia"/>
          <w:sz w:val="28"/>
          <w:szCs w:val="28"/>
        </w:rPr>
        <w:t xml:space="preserve"> </w:t>
      </w:r>
      <w:r w:rsidRPr="00DC702A">
        <w:rPr>
          <w:rFonts w:ascii="宋体" w:hAnsi="宋体" w:hint="eastAsia"/>
          <w:sz w:val="28"/>
          <w:szCs w:val="28"/>
        </w:rPr>
        <w:t>不准骑自行车带人（儿童除外）</w:t>
      </w:r>
      <w:r>
        <w:rPr>
          <w:rFonts w:ascii="宋体" w:hAnsi="宋体" w:hint="eastAsia"/>
          <w:sz w:val="28"/>
          <w:szCs w:val="28"/>
        </w:rPr>
        <w:t>，禁止骑快车、</w:t>
      </w:r>
      <w:r w:rsidRPr="00DC702A">
        <w:rPr>
          <w:rFonts w:ascii="宋体" w:hAnsi="宋体" w:hint="eastAsia"/>
          <w:sz w:val="28"/>
          <w:szCs w:val="28"/>
        </w:rPr>
        <w:t>双手离把、扶肩并行、撑伞骑行或攀扶其它车辆</w:t>
      </w:r>
      <w:r>
        <w:rPr>
          <w:rFonts w:ascii="宋体" w:hAnsi="宋体" w:hint="eastAsia"/>
          <w:sz w:val="28"/>
          <w:szCs w:val="28"/>
        </w:rPr>
        <w:t>等危险行为</w:t>
      </w:r>
      <w:r w:rsidRPr="00DC702A">
        <w:rPr>
          <w:rFonts w:ascii="宋体" w:hAnsi="宋体" w:hint="eastAsia"/>
          <w:sz w:val="28"/>
          <w:szCs w:val="28"/>
        </w:rPr>
        <w:t xml:space="preserve">。　　</w:t>
      </w:r>
    </w:p>
    <w:p w:rsidR="00E34553" w:rsidRPr="00DC702A" w:rsidRDefault="00E34553" w:rsidP="00DC702A">
      <w:pPr>
        <w:ind w:firstLineChars="200" w:firstLine="560"/>
        <w:rPr>
          <w:rFonts w:ascii="宋体" w:hAnsi="宋体"/>
          <w:sz w:val="28"/>
          <w:szCs w:val="28"/>
        </w:rPr>
      </w:pPr>
      <w:r w:rsidRPr="00DC702A">
        <w:rPr>
          <w:rFonts w:ascii="宋体" w:hAnsi="宋体" w:hint="eastAsia"/>
          <w:sz w:val="28"/>
          <w:szCs w:val="28"/>
        </w:rPr>
        <w:t xml:space="preserve">第十条 骑自行车进出校门必须下车推行。 　　</w:t>
      </w:r>
    </w:p>
    <w:p w:rsidR="00E34553" w:rsidRPr="00BD6FD6" w:rsidRDefault="00E34553" w:rsidP="00DC702A">
      <w:pPr>
        <w:rPr>
          <w:rFonts w:ascii="宋体" w:hAnsi="宋体"/>
          <w:b/>
          <w:sz w:val="28"/>
          <w:szCs w:val="28"/>
        </w:rPr>
      </w:pPr>
      <w:r w:rsidRPr="00BD6FD6">
        <w:rPr>
          <w:rFonts w:ascii="宋体" w:hAnsi="宋体" w:hint="eastAsia"/>
          <w:b/>
          <w:sz w:val="28"/>
          <w:szCs w:val="28"/>
        </w:rPr>
        <w:t xml:space="preserve">第四章 机动车辆管理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第十一</w:t>
      </w:r>
      <w:r w:rsidRPr="00DC702A">
        <w:rPr>
          <w:rFonts w:ascii="宋体" w:hAnsi="宋体" w:hint="eastAsia"/>
          <w:sz w:val="28"/>
          <w:szCs w:val="28"/>
        </w:rPr>
        <w:t>条 凡在校园内行驶的机动车辆，</w:t>
      </w:r>
      <w:r>
        <w:rPr>
          <w:rFonts w:ascii="宋体" w:hAnsi="宋体" w:hint="eastAsia"/>
          <w:sz w:val="28"/>
          <w:szCs w:val="28"/>
        </w:rPr>
        <w:t>驾驶员</w:t>
      </w:r>
      <w:r w:rsidRPr="00DC702A">
        <w:rPr>
          <w:rFonts w:ascii="宋体" w:hAnsi="宋体" w:hint="eastAsia"/>
          <w:sz w:val="28"/>
          <w:szCs w:val="28"/>
        </w:rPr>
        <w:t>必须严格遵守</w:t>
      </w:r>
      <w:r>
        <w:rPr>
          <w:rFonts w:ascii="宋体" w:hAnsi="宋体" w:hint="eastAsia"/>
          <w:sz w:val="28"/>
          <w:szCs w:val="28"/>
        </w:rPr>
        <w:t>国家</w:t>
      </w:r>
      <w:r w:rsidRPr="00DC702A">
        <w:rPr>
          <w:rFonts w:ascii="宋体" w:hAnsi="宋体" w:hint="eastAsia"/>
          <w:sz w:val="28"/>
          <w:szCs w:val="28"/>
        </w:rPr>
        <w:t>道路交通</w:t>
      </w:r>
      <w:r>
        <w:rPr>
          <w:rFonts w:ascii="宋体" w:hAnsi="宋体" w:hint="eastAsia"/>
          <w:sz w:val="28"/>
          <w:szCs w:val="28"/>
        </w:rPr>
        <w:t>法规</w:t>
      </w:r>
      <w:r w:rsidRPr="00DC702A">
        <w:rPr>
          <w:rFonts w:ascii="宋体" w:hAnsi="宋体" w:hint="eastAsia"/>
          <w:sz w:val="28"/>
          <w:szCs w:val="28"/>
        </w:rPr>
        <w:t>，做到文明驾驶，在校园内行驶必须减速慢行，时速不得超过2</w:t>
      </w:r>
      <w:r>
        <w:rPr>
          <w:rFonts w:ascii="宋体" w:hAnsi="宋体" w:hint="eastAsia"/>
          <w:sz w:val="28"/>
          <w:szCs w:val="28"/>
        </w:rPr>
        <w:t>5</w:t>
      </w:r>
      <w:r w:rsidRPr="00DC702A">
        <w:rPr>
          <w:rFonts w:ascii="宋体" w:hAnsi="宋体" w:hint="eastAsia"/>
          <w:sz w:val="28"/>
          <w:szCs w:val="28"/>
        </w:rPr>
        <w:t xml:space="preserve">公里。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第十二</w:t>
      </w:r>
      <w:r w:rsidRPr="00DC702A">
        <w:rPr>
          <w:rFonts w:ascii="宋体" w:hAnsi="宋体" w:hint="eastAsia"/>
          <w:sz w:val="28"/>
          <w:szCs w:val="28"/>
        </w:rPr>
        <w:t>条 学院公务车辆和教职工使用的机动车辆</w:t>
      </w:r>
      <w:r>
        <w:rPr>
          <w:rFonts w:ascii="宋体" w:hAnsi="宋体" w:hint="eastAsia"/>
          <w:sz w:val="28"/>
          <w:szCs w:val="28"/>
        </w:rPr>
        <w:t>，一律到学院保卫处办理车辆登记手续。进出校园大门时一律凭车载门禁通行卡</w:t>
      </w:r>
      <w:r w:rsidRPr="00DC702A">
        <w:rPr>
          <w:rFonts w:ascii="宋体" w:hAnsi="宋体" w:hint="eastAsia"/>
          <w:sz w:val="28"/>
          <w:szCs w:val="28"/>
        </w:rPr>
        <w:t>通行，便于</w:t>
      </w:r>
      <w:r>
        <w:rPr>
          <w:rFonts w:ascii="宋体" w:hAnsi="宋体" w:hint="eastAsia"/>
          <w:sz w:val="28"/>
          <w:szCs w:val="28"/>
        </w:rPr>
        <w:t>校内车辆进出学院大门</w:t>
      </w:r>
      <w:r w:rsidRPr="00DC702A">
        <w:rPr>
          <w:rFonts w:ascii="宋体" w:hAnsi="宋体" w:hint="eastAsia"/>
          <w:sz w:val="28"/>
          <w:szCs w:val="28"/>
        </w:rPr>
        <w:t xml:space="preserve">。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第十三</w:t>
      </w:r>
      <w:r w:rsidRPr="00DC702A">
        <w:rPr>
          <w:rFonts w:ascii="宋体" w:hAnsi="宋体" w:hint="eastAsia"/>
          <w:sz w:val="28"/>
          <w:szCs w:val="28"/>
        </w:rPr>
        <w:t xml:space="preserve">条 </w:t>
      </w:r>
      <w:r>
        <w:rPr>
          <w:rFonts w:ascii="宋体" w:hAnsi="宋体" w:hint="eastAsia"/>
          <w:sz w:val="28"/>
          <w:szCs w:val="28"/>
        </w:rPr>
        <w:t>校</w:t>
      </w:r>
      <w:r w:rsidRPr="00DC702A">
        <w:rPr>
          <w:rFonts w:ascii="宋体" w:hAnsi="宋体" w:hint="eastAsia"/>
          <w:sz w:val="28"/>
          <w:szCs w:val="28"/>
        </w:rPr>
        <w:t>外车辆进入</w:t>
      </w:r>
      <w:r>
        <w:rPr>
          <w:rFonts w:ascii="宋体" w:hAnsi="宋体" w:hint="eastAsia"/>
          <w:sz w:val="28"/>
          <w:szCs w:val="28"/>
        </w:rPr>
        <w:t>校</w:t>
      </w:r>
      <w:r w:rsidRPr="00DC702A">
        <w:rPr>
          <w:rFonts w:ascii="宋体" w:hAnsi="宋体" w:hint="eastAsia"/>
          <w:sz w:val="28"/>
          <w:szCs w:val="28"/>
        </w:rPr>
        <w:t>门</w:t>
      </w:r>
      <w:r>
        <w:rPr>
          <w:rFonts w:ascii="宋体" w:hAnsi="宋体" w:hint="eastAsia"/>
          <w:sz w:val="28"/>
          <w:szCs w:val="28"/>
        </w:rPr>
        <w:t>必</w:t>
      </w:r>
      <w:r w:rsidRPr="00DC702A">
        <w:rPr>
          <w:rFonts w:ascii="宋体" w:hAnsi="宋体" w:hint="eastAsia"/>
          <w:sz w:val="28"/>
          <w:szCs w:val="28"/>
        </w:rPr>
        <w:t>须履行</w:t>
      </w:r>
      <w:r>
        <w:rPr>
          <w:rFonts w:ascii="宋体" w:hAnsi="宋体" w:hint="eastAsia"/>
          <w:sz w:val="28"/>
          <w:szCs w:val="28"/>
        </w:rPr>
        <w:t>登记</w:t>
      </w:r>
      <w:r w:rsidRPr="00DC702A">
        <w:rPr>
          <w:rFonts w:ascii="宋体" w:hAnsi="宋体" w:hint="eastAsia"/>
          <w:sz w:val="28"/>
          <w:szCs w:val="28"/>
        </w:rPr>
        <w:t>手续，凭驾驶证或行车证换发《临时</w:t>
      </w:r>
      <w:r>
        <w:rPr>
          <w:rFonts w:ascii="宋体" w:hAnsi="宋体" w:hint="eastAsia"/>
          <w:sz w:val="28"/>
          <w:szCs w:val="28"/>
        </w:rPr>
        <w:t>通行</w:t>
      </w:r>
      <w:r w:rsidRPr="00DC702A">
        <w:rPr>
          <w:rFonts w:ascii="宋体" w:hAnsi="宋体" w:hint="eastAsia"/>
          <w:sz w:val="28"/>
          <w:szCs w:val="28"/>
        </w:rPr>
        <w:t>证》，经保卫人员同意后方可进入学院</w:t>
      </w:r>
      <w:r>
        <w:rPr>
          <w:rFonts w:ascii="宋体" w:hAnsi="宋体" w:hint="eastAsia"/>
          <w:sz w:val="28"/>
          <w:szCs w:val="28"/>
        </w:rPr>
        <w:t>；经常到校园内办理事务的外来车辆，必须到保卫处办理校内通行证，并缴纳定期定额管理费用</w:t>
      </w:r>
      <w:r w:rsidRPr="00DC702A">
        <w:rPr>
          <w:rFonts w:ascii="宋体" w:hAnsi="宋体" w:hint="eastAsia"/>
          <w:sz w:val="28"/>
          <w:szCs w:val="28"/>
        </w:rPr>
        <w:t xml:space="preserve">。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第十四</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学院公务车辆和教职工使用的机动车辆</w:t>
      </w:r>
      <w:r>
        <w:rPr>
          <w:rFonts w:ascii="宋体" w:hAnsi="宋体" w:hint="eastAsia"/>
          <w:sz w:val="28"/>
          <w:szCs w:val="28"/>
        </w:rPr>
        <w:t>的车载门禁通行卡，或外来</w:t>
      </w:r>
      <w:r w:rsidRPr="00DC702A">
        <w:rPr>
          <w:rFonts w:ascii="宋体" w:hAnsi="宋体" w:hint="eastAsia"/>
          <w:sz w:val="28"/>
          <w:szCs w:val="28"/>
        </w:rPr>
        <w:t>车辆</w:t>
      </w:r>
      <w:r>
        <w:rPr>
          <w:rFonts w:ascii="宋体" w:hAnsi="宋体" w:hint="eastAsia"/>
          <w:sz w:val="28"/>
          <w:szCs w:val="28"/>
        </w:rPr>
        <w:t>办理的通行证、</w:t>
      </w:r>
      <w:r w:rsidRPr="00DC702A">
        <w:rPr>
          <w:rFonts w:ascii="宋体" w:hAnsi="宋体" w:hint="eastAsia"/>
          <w:sz w:val="28"/>
          <w:szCs w:val="28"/>
        </w:rPr>
        <w:t>临时通行证</w:t>
      </w:r>
      <w:r>
        <w:rPr>
          <w:rFonts w:ascii="宋体" w:hAnsi="宋体" w:hint="eastAsia"/>
          <w:sz w:val="28"/>
          <w:szCs w:val="28"/>
        </w:rPr>
        <w:t>等</w:t>
      </w:r>
      <w:r w:rsidRPr="00DC702A">
        <w:rPr>
          <w:rFonts w:ascii="宋体" w:hAnsi="宋体" w:hint="eastAsia"/>
          <w:sz w:val="28"/>
          <w:szCs w:val="28"/>
        </w:rPr>
        <w:t>，仅限于被登记的车</w:t>
      </w:r>
      <w:r w:rsidRPr="00DC702A">
        <w:rPr>
          <w:rFonts w:ascii="宋体" w:hAnsi="宋体" w:hint="eastAsia"/>
          <w:sz w:val="28"/>
          <w:szCs w:val="28"/>
        </w:rPr>
        <w:lastRenderedPageBreak/>
        <w:t>辆使用，所持证件</w:t>
      </w:r>
      <w:r>
        <w:rPr>
          <w:rFonts w:ascii="宋体" w:hAnsi="宋体" w:hint="eastAsia"/>
          <w:sz w:val="28"/>
          <w:szCs w:val="28"/>
        </w:rPr>
        <w:t>（车载门禁通行卡）</w:t>
      </w:r>
      <w:r w:rsidRPr="00DC702A">
        <w:rPr>
          <w:rFonts w:ascii="宋体" w:hAnsi="宋体" w:hint="eastAsia"/>
          <w:sz w:val="28"/>
          <w:szCs w:val="28"/>
        </w:rPr>
        <w:t xml:space="preserve">应随车携带，妥善保管，不得涂改、伪造和转借他人。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第十五</w:t>
      </w:r>
      <w:r w:rsidRPr="00DC702A">
        <w:rPr>
          <w:rFonts w:ascii="宋体" w:hAnsi="宋体" w:hint="eastAsia"/>
          <w:sz w:val="28"/>
          <w:szCs w:val="28"/>
        </w:rPr>
        <w:t xml:space="preserve">条 所有车辆除临时停车（指驾驶员不离开现场）外，一律按指定的停车区域停放并摆放整齐，严禁在办公楼、教学楼、图书馆和其它办公场所门口停放车辆，严禁在院内主要交通道路和路口停放各种车辆。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第十六</w:t>
      </w:r>
      <w:r w:rsidRPr="00DC702A">
        <w:rPr>
          <w:rFonts w:ascii="宋体" w:hAnsi="宋体" w:hint="eastAsia"/>
          <w:sz w:val="28"/>
          <w:szCs w:val="28"/>
        </w:rPr>
        <w:t>条 凡进出院门的车辆应主动</w:t>
      </w:r>
      <w:r>
        <w:rPr>
          <w:rFonts w:ascii="宋体" w:hAnsi="宋体" w:hint="eastAsia"/>
          <w:sz w:val="28"/>
          <w:szCs w:val="28"/>
        </w:rPr>
        <w:t>慢行</w:t>
      </w:r>
      <w:r w:rsidRPr="00DC702A">
        <w:rPr>
          <w:rFonts w:ascii="宋体" w:hAnsi="宋体" w:hint="eastAsia"/>
          <w:sz w:val="28"/>
          <w:szCs w:val="28"/>
        </w:rPr>
        <w:t>，</w:t>
      </w:r>
      <w:r>
        <w:rPr>
          <w:rFonts w:ascii="宋体" w:hAnsi="宋体" w:hint="eastAsia"/>
          <w:sz w:val="28"/>
          <w:szCs w:val="28"/>
        </w:rPr>
        <w:t>特殊情况下应耐心</w:t>
      </w:r>
      <w:r w:rsidRPr="00DC702A">
        <w:rPr>
          <w:rFonts w:ascii="宋体" w:hAnsi="宋体" w:hint="eastAsia"/>
          <w:sz w:val="28"/>
          <w:szCs w:val="28"/>
        </w:rPr>
        <w:t>接受门卫值勤人员的询问或检查，机动车辆携带贵重物品和仪器设备</w:t>
      </w:r>
      <w:r>
        <w:rPr>
          <w:rFonts w:ascii="宋体" w:hAnsi="宋体" w:hint="eastAsia"/>
          <w:sz w:val="28"/>
          <w:szCs w:val="28"/>
        </w:rPr>
        <w:t>等</w:t>
      </w:r>
      <w:r w:rsidRPr="00DC702A">
        <w:rPr>
          <w:rFonts w:ascii="宋体" w:hAnsi="宋体" w:hint="eastAsia"/>
          <w:sz w:val="28"/>
          <w:szCs w:val="28"/>
        </w:rPr>
        <w:t xml:space="preserve">出校门，必须主动出示并递交相关部门或单位出具的有效证明，经保安人员查验后予以放行。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第十七</w:t>
      </w:r>
      <w:r w:rsidRPr="00DC702A">
        <w:rPr>
          <w:rFonts w:ascii="宋体" w:hAnsi="宋体" w:hint="eastAsia"/>
          <w:sz w:val="28"/>
          <w:szCs w:val="28"/>
        </w:rPr>
        <w:t>条 任何车辆禁止在校内鸣笛，</w:t>
      </w:r>
      <w:r>
        <w:rPr>
          <w:rFonts w:ascii="宋体" w:hAnsi="宋体" w:hint="eastAsia"/>
          <w:sz w:val="28"/>
          <w:szCs w:val="28"/>
        </w:rPr>
        <w:t>机动车辆必须</w:t>
      </w:r>
      <w:r w:rsidRPr="00DC702A">
        <w:rPr>
          <w:rFonts w:ascii="宋体" w:hAnsi="宋体" w:hint="eastAsia"/>
          <w:sz w:val="28"/>
          <w:szCs w:val="28"/>
        </w:rPr>
        <w:t>主动避让行人，</w:t>
      </w:r>
      <w:r>
        <w:rPr>
          <w:rFonts w:ascii="宋体" w:hAnsi="宋体" w:hint="eastAsia"/>
          <w:sz w:val="28"/>
          <w:szCs w:val="28"/>
        </w:rPr>
        <w:t>校园内</w:t>
      </w:r>
      <w:r w:rsidRPr="00DC702A">
        <w:rPr>
          <w:rFonts w:ascii="宋体" w:hAnsi="宋体" w:hint="eastAsia"/>
          <w:sz w:val="28"/>
          <w:szCs w:val="28"/>
        </w:rPr>
        <w:t xml:space="preserve">禁止超车。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第十八</w:t>
      </w:r>
      <w:r w:rsidRPr="00DC702A">
        <w:rPr>
          <w:rFonts w:ascii="宋体" w:hAnsi="宋体" w:hint="eastAsia"/>
          <w:sz w:val="28"/>
          <w:szCs w:val="28"/>
        </w:rPr>
        <w:t xml:space="preserve">条 </w:t>
      </w:r>
      <w:r>
        <w:rPr>
          <w:rFonts w:ascii="宋体" w:hAnsi="宋体" w:hint="eastAsia"/>
          <w:sz w:val="28"/>
          <w:szCs w:val="28"/>
        </w:rPr>
        <w:t xml:space="preserve"> </w:t>
      </w:r>
      <w:r w:rsidRPr="00DC702A">
        <w:rPr>
          <w:rFonts w:ascii="宋体" w:hAnsi="宋体" w:hint="eastAsia"/>
          <w:sz w:val="28"/>
          <w:szCs w:val="28"/>
        </w:rPr>
        <w:t xml:space="preserve">禁止无证驾驶、酒后驾驶；禁止任何机动车辆在校园内学习（练习）驾驶；禁止在校园内试车。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第十九</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进入校园施工的工程车辆必须到保卫处备案，确定施工期间的行驶路线，在上课时间未经</w:t>
      </w:r>
      <w:r>
        <w:rPr>
          <w:rFonts w:ascii="宋体" w:hAnsi="宋体" w:hint="eastAsia"/>
          <w:sz w:val="28"/>
          <w:szCs w:val="28"/>
        </w:rPr>
        <w:t>有关领导部门批准</w:t>
      </w:r>
      <w:r w:rsidRPr="00DC702A">
        <w:rPr>
          <w:rFonts w:ascii="宋体" w:hAnsi="宋体" w:hint="eastAsia"/>
          <w:sz w:val="28"/>
          <w:szCs w:val="28"/>
        </w:rPr>
        <w:t xml:space="preserve">禁止施工车辆进入教学区。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大型活动时汽车行驶、停放必须服从</w:t>
      </w:r>
      <w:r>
        <w:rPr>
          <w:rFonts w:ascii="宋体" w:hAnsi="宋体" w:hint="eastAsia"/>
          <w:sz w:val="28"/>
          <w:szCs w:val="28"/>
        </w:rPr>
        <w:t>公安交警或保卫部门的</w:t>
      </w:r>
      <w:r w:rsidRPr="00DC702A">
        <w:rPr>
          <w:rFonts w:ascii="宋体" w:hAnsi="宋体" w:hint="eastAsia"/>
          <w:sz w:val="28"/>
          <w:szCs w:val="28"/>
        </w:rPr>
        <w:t xml:space="preserve">统一指挥调度。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第二十一</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校外机动车辆，严禁在校园内停放过夜，特殊需要，经保卫处批准</w:t>
      </w:r>
      <w:r>
        <w:rPr>
          <w:rFonts w:ascii="宋体" w:hAnsi="宋体" w:hint="eastAsia"/>
          <w:sz w:val="28"/>
          <w:szCs w:val="28"/>
        </w:rPr>
        <w:t>可</w:t>
      </w:r>
      <w:r w:rsidRPr="00DC702A">
        <w:rPr>
          <w:rFonts w:ascii="宋体" w:hAnsi="宋体" w:hint="eastAsia"/>
          <w:sz w:val="28"/>
          <w:szCs w:val="28"/>
        </w:rPr>
        <w:t xml:space="preserve">在指定地点停放。　　</w:t>
      </w:r>
    </w:p>
    <w:p w:rsidR="00E34553" w:rsidRDefault="00E34553" w:rsidP="00DC702A">
      <w:pPr>
        <w:ind w:firstLineChars="200" w:firstLine="560"/>
        <w:rPr>
          <w:rFonts w:ascii="宋体" w:hAnsi="宋体"/>
          <w:sz w:val="28"/>
          <w:szCs w:val="28"/>
        </w:rPr>
      </w:pPr>
      <w:r>
        <w:rPr>
          <w:rFonts w:ascii="宋体" w:hAnsi="宋体" w:hint="eastAsia"/>
          <w:sz w:val="28"/>
          <w:szCs w:val="28"/>
        </w:rPr>
        <w:lastRenderedPageBreak/>
        <w:t>第二十二</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出租车原则上不准进入校内，遇有接送病人等特殊情况，须经门卫执勤人员同意方可进出。</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第二十三条 为保证校园安全，每天18时起至第二天6时，校外车辆禁止进入校园。</w:t>
      </w:r>
      <w:r w:rsidRPr="00DC702A">
        <w:rPr>
          <w:rFonts w:ascii="宋体" w:hAnsi="宋体" w:hint="eastAsia"/>
          <w:sz w:val="28"/>
          <w:szCs w:val="28"/>
        </w:rPr>
        <w:t xml:space="preserve">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第二十四</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在校园道路通行时，行人享有优先权，车辆应当给行人让</w:t>
      </w:r>
      <w:r>
        <w:rPr>
          <w:rFonts w:ascii="宋体" w:hAnsi="宋体" w:hint="eastAsia"/>
          <w:sz w:val="28"/>
          <w:szCs w:val="28"/>
        </w:rPr>
        <w:t>路</w:t>
      </w:r>
      <w:r w:rsidRPr="00DC702A">
        <w:rPr>
          <w:rFonts w:ascii="宋体" w:hAnsi="宋体" w:hint="eastAsia"/>
          <w:sz w:val="28"/>
          <w:szCs w:val="28"/>
        </w:rPr>
        <w:t xml:space="preserve">。行人和各种车辆应当给正在执行任务的消防车、救护车、警车让道，正在执行任务的消防车、救护车、警车不受本规定限制，但应保障交通安全。　　</w:t>
      </w:r>
    </w:p>
    <w:p w:rsidR="00E34553" w:rsidRPr="006068B4" w:rsidRDefault="00E34553" w:rsidP="00DC702A">
      <w:pPr>
        <w:rPr>
          <w:rFonts w:ascii="宋体" w:hAnsi="宋体"/>
          <w:b/>
          <w:sz w:val="28"/>
          <w:szCs w:val="28"/>
        </w:rPr>
      </w:pPr>
      <w:r w:rsidRPr="006068B4">
        <w:rPr>
          <w:rFonts w:ascii="宋体" w:hAnsi="宋体" w:hint="eastAsia"/>
          <w:b/>
          <w:sz w:val="28"/>
          <w:szCs w:val="28"/>
        </w:rPr>
        <w:t>第五章 校园交通</w:t>
      </w:r>
      <w:r>
        <w:rPr>
          <w:rFonts w:ascii="宋体" w:hAnsi="宋体" w:hint="eastAsia"/>
          <w:b/>
          <w:sz w:val="28"/>
          <w:szCs w:val="28"/>
        </w:rPr>
        <w:t>事故</w:t>
      </w:r>
      <w:r w:rsidRPr="006068B4">
        <w:rPr>
          <w:rFonts w:ascii="宋体" w:hAnsi="宋体" w:hint="eastAsia"/>
          <w:b/>
          <w:sz w:val="28"/>
          <w:szCs w:val="28"/>
        </w:rPr>
        <w:t xml:space="preserve">处理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第二十五</w:t>
      </w:r>
      <w:r w:rsidRPr="00DC702A">
        <w:rPr>
          <w:rFonts w:ascii="宋体" w:hAnsi="宋体" w:hint="eastAsia"/>
          <w:sz w:val="28"/>
          <w:szCs w:val="28"/>
        </w:rPr>
        <w:t>条 凡进出学校的车辆必须遵守本规定，如有违犯第一次由执勤人员当面劝说或在汽车显著位置贴“告示单”；第二次通报所在单位</w:t>
      </w:r>
      <w:r>
        <w:rPr>
          <w:rFonts w:ascii="宋体" w:hAnsi="宋体" w:hint="eastAsia"/>
          <w:sz w:val="28"/>
          <w:szCs w:val="28"/>
        </w:rPr>
        <w:t>；</w:t>
      </w:r>
      <w:r w:rsidRPr="00DC702A">
        <w:rPr>
          <w:rFonts w:ascii="宋体" w:hAnsi="宋体" w:hint="eastAsia"/>
          <w:sz w:val="28"/>
          <w:szCs w:val="28"/>
        </w:rPr>
        <w:t xml:space="preserve">第三次不按规定停放的汽车，禁止其进入校园。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第二十六</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对于违反本规定或不服从管理者，视情节轻重予以处理。情节较轻的，由执勤人员给予批评教育，并予以当场纠正；情节严重者，</w:t>
      </w:r>
      <w:r>
        <w:rPr>
          <w:rFonts w:ascii="宋体" w:hAnsi="宋体" w:hint="eastAsia"/>
          <w:sz w:val="28"/>
          <w:szCs w:val="28"/>
        </w:rPr>
        <w:t>对本校人员</w:t>
      </w:r>
      <w:r w:rsidRPr="00DC702A">
        <w:rPr>
          <w:rFonts w:ascii="宋体" w:hAnsi="宋体" w:hint="eastAsia"/>
          <w:sz w:val="28"/>
          <w:szCs w:val="28"/>
        </w:rPr>
        <w:t>进行通报批评；对违反《中华人民共和国治安管理处罚</w:t>
      </w:r>
      <w:r>
        <w:rPr>
          <w:rFonts w:ascii="宋体" w:hAnsi="宋体" w:hint="eastAsia"/>
          <w:sz w:val="28"/>
          <w:szCs w:val="28"/>
        </w:rPr>
        <w:t>法</w:t>
      </w:r>
      <w:r w:rsidRPr="00DC702A">
        <w:rPr>
          <w:rFonts w:ascii="宋体" w:hAnsi="宋体" w:hint="eastAsia"/>
          <w:sz w:val="28"/>
          <w:szCs w:val="28"/>
        </w:rPr>
        <w:t>》</w:t>
      </w:r>
      <w:r>
        <w:rPr>
          <w:rFonts w:ascii="宋体" w:hAnsi="宋体" w:hint="eastAsia"/>
          <w:sz w:val="28"/>
          <w:szCs w:val="28"/>
        </w:rPr>
        <w:t>和《</w:t>
      </w:r>
      <w:r w:rsidRPr="00DC702A">
        <w:rPr>
          <w:rFonts w:ascii="宋体" w:hAnsi="宋体" w:hint="eastAsia"/>
          <w:sz w:val="28"/>
          <w:szCs w:val="28"/>
        </w:rPr>
        <w:t>中华人民共和国</w:t>
      </w:r>
      <w:r>
        <w:rPr>
          <w:rFonts w:ascii="宋体" w:hAnsi="宋体" w:hint="eastAsia"/>
          <w:sz w:val="28"/>
          <w:szCs w:val="28"/>
        </w:rPr>
        <w:t>道路交通法》，学院将会同公安交警部门做出相应</w:t>
      </w:r>
      <w:r w:rsidRPr="00DC702A">
        <w:rPr>
          <w:rFonts w:ascii="宋体" w:hAnsi="宋体" w:hint="eastAsia"/>
          <w:sz w:val="28"/>
          <w:szCs w:val="28"/>
        </w:rPr>
        <w:t xml:space="preserve">处罚。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第二十七</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校园内发生交通事故，要及时抢救伤员，保护现场并及时报告保卫处或公安交通管理部门，听候处理；移动现场者，由移动者负全部责任；肇事逃逸者，报公安交通管理部门追查直至追究</w:t>
      </w:r>
      <w:r>
        <w:rPr>
          <w:rFonts w:ascii="宋体" w:hAnsi="宋体" w:hint="eastAsia"/>
          <w:sz w:val="28"/>
          <w:szCs w:val="28"/>
        </w:rPr>
        <w:t>其</w:t>
      </w:r>
      <w:r w:rsidRPr="00DC702A">
        <w:rPr>
          <w:rFonts w:ascii="宋体" w:hAnsi="宋体" w:hint="eastAsia"/>
          <w:sz w:val="28"/>
          <w:szCs w:val="28"/>
        </w:rPr>
        <w:t xml:space="preserve">刑事责任。　　</w:t>
      </w:r>
    </w:p>
    <w:p w:rsidR="00E34553" w:rsidRPr="00A47905" w:rsidRDefault="00E34553" w:rsidP="00DC702A">
      <w:pPr>
        <w:rPr>
          <w:rFonts w:ascii="宋体" w:hAnsi="宋体"/>
          <w:b/>
          <w:sz w:val="28"/>
          <w:szCs w:val="28"/>
        </w:rPr>
      </w:pPr>
      <w:r w:rsidRPr="00A47905">
        <w:rPr>
          <w:rFonts w:ascii="宋体" w:hAnsi="宋体" w:hint="eastAsia"/>
          <w:b/>
          <w:sz w:val="28"/>
          <w:szCs w:val="28"/>
        </w:rPr>
        <w:t xml:space="preserve">第六章 </w:t>
      </w:r>
      <w:r>
        <w:rPr>
          <w:rFonts w:ascii="宋体" w:hAnsi="宋体" w:hint="eastAsia"/>
          <w:b/>
          <w:sz w:val="28"/>
          <w:szCs w:val="28"/>
        </w:rPr>
        <w:t>校园</w:t>
      </w:r>
      <w:r w:rsidRPr="00A47905">
        <w:rPr>
          <w:rFonts w:ascii="宋体" w:hAnsi="宋体" w:hint="eastAsia"/>
          <w:b/>
          <w:sz w:val="28"/>
          <w:szCs w:val="28"/>
        </w:rPr>
        <w:t xml:space="preserve">道路管理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lastRenderedPageBreak/>
        <w:t>第二十八</w:t>
      </w:r>
      <w:r w:rsidRPr="00DC702A">
        <w:rPr>
          <w:rFonts w:ascii="宋体" w:hAnsi="宋体" w:hint="eastAsia"/>
          <w:sz w:val="28"/>
          <w:szCs w:val="28"/>
        </w:rPr>
        <w:t xml:space="preserve">条 任何单位和个人未经保卫处同意，不准占路设摊，从事经商或其他活动。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第二十九</w:t>
      </w:r>
      <w:r w:rsidRPr="00DC702A">
        <w:rPr>
          <w:rFonts w:ascii="宋体" w:hAnsi="宋体" w:hint="eastAsia"/>
          <w:sz w:val="28"/>
          <w:szCs w:val="28"/>
        </w:rPr>
        <w:t>条</w:t>
      </w:r>
      <w:r>
        <w:rPr>
          <w:rFonts w:ascii="宋体" w:hAnsi="宋体" w:hint="eastAsia"/>
          <w:sz w:val="28"/>
          <w:szCs w:val="28"/>
        </w:rPr>
        <w:t xml:space="preserve"> </w:t>
      </w:r>
      <w:r w:rsidRPr="00DC702A">
        <w:rPr>
          <w:rFonts w:ascii="宋体" w:hAnsi="宋体" w:hint="eastAsia"/>
          <w:sz w:val="28"/>
          <w:szCs w:val="28"/>
        </w:rPr>
        <w:t xml:space="preserve">因施工等各种原因影响道路正常交通的，必须提前三天报保卫处审批，影响行人、车辆通行安全的，必须采取必要的安全措施。　　</w:t>
      </w:r>
    </w:p>
    <w:p w:rsidR="00E34553" w:rsidRPr="00A47905" w:rsidRDefault="00E34553" w:rsidP="00A47905">
      <w:pPr>
        <w:rPr>
          <w:rFonts w:ascii="宋体" w:hAnsi="宋体"/>
          <w:b/>
          <w:sz w:val="28"/>
          <w:szCs w:val="28"/>
        </w:rPr>
      </w:pPr>
      <w:r w:rsidRPr="00A47905">
        <w:rPr>
          <w:rFonts w:ascii="宋体" w:hAnsi="宋体" w:hint="eastAsia"/>
          <w:b/>
          <w:sz w:val="28"/>
          <w:szCs w:val="28"/>
        </w:rPr>
        <w:t xml:space="preserve">第七章 附则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第三十</w:t>
      </w:r>
      <w:r w:rsidRPr="00DC702A">
        <w:rPr>
          <w:rFonts w:ascii="宋体" w:hAnsi="宋体" w:hint="eastAsia"/>
          <w:sz w:val="28"/>
          <w:szCs w:val="28"/>
        </w:rPr>
        <w:t>条</w:t>
      </w:r>
      <w:r>
        <w:rPr>
          <w:rFonts w:ascii="宋体" w:hAnsi="宋体" w:hint="eastAsia"/>
          <w:sz w:val="28"/>
          <w:szCs w:val="28"/>
        </w:rPr>
        <w:t xml:space="preserve"> 本规定</w:t>
      </w:r>
      <w:r w:rsidRPr="00DC702A">
        <w:rPr>
          <w:rFonts w:ascii="宋体" w:hAnsi="宋体" w:hint="eastAsia"/>
          <w:sz w:val="28"/>
          <w:szCs w:val="28"/>
        </w:rPr>
        <w:t xml:space="preserve">自公布之日起实施　　</w:t>
      </w:r>
    </w:p>
    <w:p w:rsidR="00E34553" w:rsidRDefault="00E34553" w:rsidP="00DC702A">
      <w:pPr>
        <w:ind w:firstLineChars="200" w:firstLine="560"/>
        <w:rPr>
          <w:rFonts w:ascii="宋体" w:hAnsi="宋体"/>
          <w:sz w:val="28"/>
          <w:szCs w:val="28"/>
        </w:rPr>
      </w:pPr>
      <w:r>
        <w:rPr>
          <w:rFonts w:ascii="宋体" w:hAnsi="宋体" w:hint="eastAsia"/>
          <w:sz w:val="28"/>
          <w:szCs w:val="28"/>
        </w:rPr>
        <w:t>第三十一</w:t>
      </w:r>
      <w:r w:rsidRPr="00DC702A">
        <w:rPr>
          <w:rFonts w:ascii="宋体" w:hAnsi="宋体" w:hint="eastAsia"/>
          <w:sz w:val="28"/>
          <w:szCs w:val="28"/>
        </w:rPr>
        <w:t xml:space="preserve">条 </w:t>
      </w:r>
      <w:r>
        <w:rPr>
          <w:rFonts w:ascii="宋体" w:hAnsi="宋体" w:hint="eastAsia"/>
          <w:sz w:val="28"/>
          <w:szCs w:val="28"/>
        </w:rPr>
        <w:t>本规定</w:t>
      </w:r>
      <w:r w:rsidRPr="00DC702A">
        <w:rPr>
          <w:rFonts w:ascii="宋体" w:hAnsi="宋体" w:hint="eastAsia"/>
          <w:sz w:val="28"/>
          <w:szCs w:val="28"/>
        </w:rPr>
        <w:t xml:space="preserve">未尽事宜遵照国家有关法律法规执行，具体事宜由保卫处负责解释。　　</w:t>
      </w:r>
    </w:p>
    <w:p w:rsidR="00E34553" w:rsidRPr="00DC702A" w:rsidRDefault="00E34553" w:rsidP="00DC702A">
      <w:pPr>
        <w:ind w:firstLineChars="200" w:firstLine="560"/>
        <w:rPr>
          <w:rFonts w:ascii="宋体" w:hAnsi="宋体"/>
          <w:sz w:val="28"/>
          <w:szCs w:val="28"/>
        </w:rPr>
      </w:pPr>
      <w:r>
        <w:rPr>
          <w:rFonts w:ascii="宋体" w:hAnsi="宋体" w:hint="eastAsia"/>
          <w:sz w:val="28"/>
          <w:szCs w:val="28"/>
        </w:rPr>
        <w:t xml:space="preserve">                                 吉林医药学院</w:t>
      </w:r>
    </w:p>
    <w:p w:rsidR="00E34553" w:rsidRDefault="00E34553" w:rsidP="00DC702A">
      <w:pPr>
        <w:rPr>
          <w:rFonts w:ascii="宋体" w:hAnsi="宋体" w:hint="eastAsia"/>
          <w:sz w:val="28"/>
          <w:szCs w:val="28"/>
        </w:rPr>
      </w:pPr>
      <w:r w:rsidRPr="006634C2">
        <w:rPr>
          <w:rFonts w:ascii="宋体" w:hAnsi="宋体" w:hint="eastAsia"/>
          <w:sz w:val="28"/>
          <w:szCs w:val="28"/>
        </w:rPr>
        <w:t xml:space="preserve">            </w:t>
      </w:r>
      <w:r>
        <w:rPr>
          <w:rFonts w:ascii="宋体" w:hAnsi="宋体" w:hint="eastAsia"/>
          <w:sz w:val="28"/>
          <w:szCs w:val="28"/>
        </w:rPr>
        <w:t xml:space="preserve">                </w:t>
      </w:r>
      <w:r w:rsidRPr="006634C2">
        <w:rPr>
          <w:rFonts w:ascii="宋体" w:hAnsi="宋体" w:hint="eastAsia"/>
          <w:sz w:val="28"/>
          <w:szCs w:val="28"/>
        </w:rPr>
        <w:t xml:space="preserve">     二○一○年十一月二十九日</w:t>
      </w: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Default="0097290D" w:rsidP="00DC702A">
      <w:pPr>
        <w:rPr>
          <w:rFonts w:ascii="宋体" w:hAnsi="宋体" w:hint="eastAsia"/>
          <w:sz w:val="28"/>
          <w:szCs w:val="28"/>
        </w:rPr>
      </w:pPr>
    </w:p>
    <w:p w:rsidR="0097290D" w:rsidRPr="006634C2" w:rsidRDefault="0097290D" w:rsidP="00DC702A">
      <w:pPr>
        <w:rPr>
          <w:rFonts w:ascii="宋体" w:hAnsi="宋体"/>
          <w:sz w:val="28"/>
          <w:szCs w:val="28"/>
        </w:rPr>
      </w:pPr>
    </w:p>
    <w:p w:rsidR="00E34553" w:rsidRPr="0097290D" w:rsidRDefault="00E34553" w:rsidP="0097290D">
      <w:pPr>
        <w:pStyle w:val="1"/>
      </w:pPr>
      <w:bookmarkStart w:id="5" w:name="_Toc402858055"/>
      <w:r w:rsidRPr="0097290D">
        <w:rPr>
          <w:rFonts w:hint="eastAsia"/>
        </w:rPr>
        <w:lastRenderedPageBreak/>
        <w:t>吉林医药学院</w:t>
      </w:r>
      <w:r w:rsidRPr="0097290D">
        <w:t>校园治安管理处罚规定</w:t>
      </w:r>
      <w:bookmarkEnd w:id="5"/>
    </w:p>
    <w:p w:rsidR="00E34553" w:rsidRPr="001B2D75" w:rsidRDefault="00E34553" w:rsidP="001B2D75">
      <w:pPr>
        <w:ind w:firstLineChars="450" w:firstLine="1626"/>
        <w:rPr>
          <w:rFonts w:ascii="宋体" w:hAnsi="宋体"/>
          <w:b/>
          <w:bCs/>
          <w:color w:val="333333"/>
          <w:sz w:val="36"/>
          <w:szCs w:val="36"/>
        </w:rPr>
      </w:pPr>
    </w:p>
    <w:p w:rsidR="00E34553" w:rsidRPr="00502290" w:rsidRDefault="00E34553" w:rsidP="001B2D75">
      <w:pPr>
        <w:rPr>
          <w:rStyle w:val="style71"/>
          <w:rFonts w:ascii="宋体" w:hAnsi="宋体"/>
          <w:color w:val="333333"/>
          <w:sz w:val="28"/>
          <w:szCs w:val="28"/>
        </w:rPr>
      </w:pPr>
      <w:r w:rsidRPr="00502290">
        <w:rPr>
          <w:rFonts w:ascii="宋体" w:hAnsi="宋体" w:hint="eastAsia"/>
          <w:sz w:val="28"/>
          <w:szCs w:val="28"/>
        </w:rPr>
        <w:t>目录</w:t>
      </w:r>
    </w:p>
    <w:p w:rsidR="00E34553" w:rsidRPr="00502290" w:rsidRDefault="00E34553" w:rsidP="00E34553">
      <w:pPr>
        <w:widowControl w:val="0"/>
        <w:numPr>
          <w:ilvl w:val="0"/>
          <w:numId w:val="1"/>
        </w:numPr>
        <w:tabs>
          <w:tab w:val="clear" w:pos="5130"/>
        </w:tabs>
        <w:ind w:leftChars="-42" w:left="902"/>
        <w:jc w:val="left"/>
        <w:rPr>
          <w:rFonts w:ascii="宋体" w:hAnsi="宋体"/>
          <w:sz w:val="28"/>
          <w:szCs w:val="28"/>
        </w:rPr>
      </w:pPr>
      <w:r w:rsidRPr="00502290">
        <w:rPr>
          <w:rFonts w:ascii="宋体" w:hAnsi="宋体" w:hint="eastAsia"/>
          <w:sz w:val="28"/>
          <w:szCs w:val="28"/>
        </w:rPr>
        <w:t>总则</w:t>
      </w:r>
    </w:p>
    <w:p w:rsidR="00E34553" w:rsidRPr="00502290" w:rsidRDefault="00E34553" w:rsidP="00E34553">
      <w:pPr>
        <w:widowControl w:val="0"/>
        <w:numPr>
          <w:ilvl w:val="0"/>
          <w:numId w:val="1"/>
        </w:numPr>
        <w:tabs>
          <w:tab w:val="clear" w:pos="5130"/>
        </w:tabs>
        <w:ind w:leftChars="-42" w:left="902"/>
        <w:jc w:val="left"/>
        <w:rPr>
          <w:rFonts w:ascii="宋体" w:hAnsi="宋体"/>
          <w:sz w:val="28"/>
          <w:szCs w:val="28"/>
        </w:rPr>
      </w:pPr>
      <w:r w:rsidRPr="00502290">
        <w:rPr>
          <w:rFonts w:ascii="宋体" w:hAnsi="宋体" w:hint="eastAsia"/>
          <w:sz w:val="28"/>
          <w:szCs w:val="28"/>
        </w:rPr>
        <w:t>处罚的种类和适用</w:t>
      </w:r>
    </w:p>
    <w:p w:rsidR="00E34553" w:rsidRPr="00502290" w:rsidRDefault="00E34553" w:rsidP="00E34553">
      <w:pPr>
        <w:widowControl w:val="0"/>
        <w:numPr>
          <w:ilvl w:val="0"/>
          <w:numId w:val="1"/>
        </w:numPr>
        <w:tabs>
          <w:tab w:val="clear" w:pos="5130"/>
        </w:tabs>
        <w:ind w:leftChars="-42" w:left="902"/>
        <w:jc w:val="left"/>
        <w:rPr>
          <w:rFonts w:ascii="宋体" w:hAnsi="宋体"/>
          <w:sz w:val="28"/>
          <w:szCs w:val="28"/>
        </w:rPr>
      </w:pPr>
      <w:r w:rsidRPr="00502290">
        <w:rPr>
          <w:rFonts w:ascii="宋体" w:hAnsi="宋体" w:hint="eastAsia"/>
          <w:sz w:val="28"/>
          <w:szCs w:val="28"/>
        </w:rPr>
        <w:t>违反校园治安管理的行为和处罚</w:t>
      </w:r>
    </w:p>
    <w:p w:rsidR="00E34553" w:rsidRPr="00502290" w:rsidRDefault="00E34553" w:rsidP="00E34553">
      <w:pPr>
        <w:widowControl w:val="0"/>
        <w:numPr>
          <w:ilvl w:val="0"/>
          <w:numId w:val="1"/>
        </w:numPr>
        <w:tabs>
          <w:tab w:val="clear" w:pos="5130"/>
        </w:tabs>
        <w:ind w:leftChars="-42" w:left="902"/>
        <w:jc w:val="left"/>
        <w:rPr>
          <w:rFonts w:ascii="宋体" w:hAnsi="宋体"/>
          <w:sz w:val="28"/>
          <w:szCs w:val="28"/>
        </w:rPr>
      </w:pPr>
      <w:r w:rsidRPr="00502290">
        <w:rPr>
          <w:rFonts w:ascii="宋体" w:hAnsi="宋体" w:hint="eastAsia"/>
          <w:sz w:val="28"/>
          <w:szCs w:val="28"/>
        </w:rPr>
        <w:t>附则</w:t>
      </w:r>
    </w:p>
    <w:p w:rsidR="00E34553" w:rsidRPr="00502290" w:rsidRDefault="00E34553" w:rsidP="00367E02">
      <w:pPr>
        <w:ind w:firstLineChars="150" w:firstLine="420"/>
        <w:jc w:val="center"/>
        <w:rPr>
          <w:rFonts w:ascii="宋体" w:hAnsi="宋体"/>
          <w:sz w:val="28"/>
          <w:szCs w:val="28"/>
        </w:rPr>
      </w:pPr>
      <w:r w:rsidRPr="00502290">
        <w:rPr>
          <w:rFonts w:ascii="宋体" w:hAnsi="宋体" w:hint="eastAsia"/>
          <w:sz w:val="28"/>
          <w:szCs w:val="28"/>
        </w:rPr>
        <w:t>第一章 总则</w:t>
      </w:r>
    </w:p>
    <w:p w:rsidR="00E34553" w:rsidRPr="00502290" w:rsidRDefault="00E34553" w:rsidP="00A81700">
      <w:pPr>
        <w:ind w:firstLine="570"/>
        <w:rPr>
          <w:rFonts w:ascii="宋体" w:hAnsi="宋体"/>
          <w:color w:val="333333"/>
          <w:sz w:val="28"/>
          <w:szCs w:val="28"/>
        </w:rPr>
      </w:pPr>
      <w:r w:rsidRPr="00502290">
        <w:rPr>
          <w:rFonts w:ascii="宋体" w:hAnsi="宋体" w:hint="eastAsia"/>
          <w:sz w:val="28"/>
          <w:szCs w:val="28"/>
        </w:rPr>
        <w:t xml:space="preserve">第一条 </w:t>
      </w:r>
      <w:r w:rsidRPr="00502290">
        <w:rPr>
          <w:rFonts w:ascii="宋体" w:hAnsi="宋体"/>
          <w:color w:val="333333"/>
          <w:sz w:val="28"/>
          <w:szCs w:val="28"/>
        </w:rPr>
        <w:t>为加强校园治安管理，维护校园秩序和公共安全，保护师生员工的合法权益，保障学校教学、科研等项工作的顺利进行</w:t>
      </w:r>
      <w:r w:rsidRPr="00502290">
        <w:rPr>
          <w:rFonts w:ascii="宋体" w:hAnsi="宋体" w:hint="eastAsia"/>
          <w:color w:val="333333"/>
          <w:sz w:val="28"/>
          <w:szCs w:val="28"/>
        </w:rPr>
        <w:t>，制定本规定。</w:t>
      </w:r>
    </w:p>
    <w:p w:rsidR="00E34553" w:rsidRPr="00502290" w:rsidRDefault="00E34553" w:rsidP="00A81700">
      <w:pPr>
        <w:ind w:firstLine="570"/>
        <w:rPr>
          <w:rFonts w:ascii="宋体" w:hAnsi="宋体"/>
          <w:sz w:val="28"/>
          <w:szCs w:val="28"/>
        </w:rPr>
      </w:pPr>
      <w:r w:rsidRPr="00502290">
        <w:rPr>
          <w:rFonts w:ascii="宋体" w:hAnsi="宋体" w:hint="eastAsia"/>
          <w:sz w:val="28"/>
          <w:szCs w:val="28"/>
        </w:rPr>
        <w:t>第二条 扰乱校园秩序，妨害校园安全，侵犯人身权利、财产权利，妨害校园管理，具有社会危害性的，依照《中华人民共和国刑法》的规定构成犯罪的，依法追究刑事责任；尚不够刑事处罚的，由公安机关依照《</w:t>
      </w:r>
      <w:r w:rsidRPr="00502290">
        <w:rPr>
          <w:rFonts w:ascii="宋体" w:hAnsi="宋体"/>
          <w:sz w:val="28"/>
          <w:szCs w:val="28"/>
        </w:rPr>
        <w:t>中华人民共和国治安管理处罚法</w:t>
      </w:r>
      <w:r w:rsidRPr="00502290">
        <w:rPr>
          <w:rFonts w:ascii="宋体" w:hAnsi="宋体" w:hint="eastAsia"/>
          <w:sz w:val="28"/>
          <w:szCs w:val="28"/>
        </w:rPr>
        <w:t>》</w:t>
      </w:r>
      <w:r w:rsidRPr="00502290">
        <w:rPr>
          <w:rFonts w:ascii="宋体" w:hAnsi="宋体"/>
          <w:sz w:val="28"/>
          <w:szCs w:val="28"/>
        </w:rPr>
        <w:t>给予治安管理处罚。</w:t>
      </w:r>
    </w:p>
    <w:p w:rsidR="00E34553" w:rsidRPr="00502290" w:rsidRDefault="00E34553" w:rsidP="00A81700">
      <w:pPr>
        <w:ind w:firstLine="570"/>
        <w:rPr>
          <w:rFonts w:ascii="宋体" w:hAnsi="宋体"/>
          <w:sz w:val="28"/>
          <w:szCs w:val="28"/>
        </w:rPr>
      </w:pPr>
      <w:r w:rsidRPr="00502290">
        <w:rPr>
          <w:rFonts w:ascii="宋体" w:hAnsi="宋体" w:hint="eastAsia"/>
          <w:sz w:val="28"/>
          <w:szCs w:val="28"/>
        </w:rPr>
        <w:t xml:space="preserve">第三条 </w:t>
      </w:r>
      <w:r w:rsidRPr="00502290">
        <w:rPr>
          <w:rFonts w:ascii="宋体" w:hAnsi="宋体"/>
          <w:sz w:val="28"/>
          <w:szCs w:val="28"/>
        </w:rPr>
        <w:t>治安管理处罚的程序，适用</w:t>
      </w:r>
      <w:r w:rsidRPr="00502290">
        <w:rPr>
          <w:rFonts w:ascii="宋体" w:hAnsi="宋体" w:hint="eastAsia"/>
          <w:sz w:val="28"/>
          <w:szCs w:val="28"/>
        </w:rPr>
        <w:t>《</w:t>
      </w:r>
      <w:r w:rsidRPr="00502290">
        <w:rPr>
          <w:rFonts w:ascii="宋体" w:hAnsi="宋体"/>
          <w:sz w:val="28"/>
          <w:szCs w:val="28"/>
        </w:rPr>
        <w:t>中华人民共和国治安管理处罚法</w:t>
      </w:r>
      <w:r w:rsidRPr="00502290">
        <w:rPr>
          <w:rFonts w:ascii="宋体" w:hAnsi="宋体" w:hint="eastAsia"/>
          <w:sz w:val="28"/>
          <w:szCs w:val="28"/>
        </w:rPr>
        <w:t>》及</w:t>
      </w:r>
      <w:r w:rsidRPr="00502290">
        <w:rPr>
          <w:rFonts w:ascii="宋体" w:hAnsi="宋体"/>
          <w:sz w:val="28"/>
          <w:szCs w:val="28"/>
        </w:rPr>
        <w:t>《中华人民共和国行政处罚法》的有关规定</w:t>
      </w:r>
      <w:r w:rsidRPr="00502290">
        <w:rPr>
          <w:rFonts w:ascii="宋体" w:hAnsi="宋体" w:hint="eastAsia"/>
          <w:sz w:val="28"/>
          <w:szCs w:val="28"/>
        </w:rPr>
        <w:t>。</w:t>
      </w:r>
    </w:p>
    <w:p w:rsidR="00E34553" w:rsidRPr="00502290" w:rsidRDefault="00E34553" w:rsidP="00A81700">
      <w:pPr>
        <w:ind w:firstLine="570"/>
        <w:rPr>
          <w:rFonts w:ascii="宋体" w:hAnsi="宋体"/>
          <w:sz w:val="28"/>
          <w:szCs w:val="28"/>
        </w:rPr>
      </w:pPr>
      <w:r w:rsidRPr="00502290">
        <w:rPr>
          <w:rFonts w:ascii="宋体" w:hAnsi="宋体" w:hint="eastAsia"/>
          <w:sz w:val="28"/>
          <w:szCs w:val="28"/>
        </w:rPr>
        <w:t xml:space="preserve">第四条 </w:t>
      </w:r>
      <w:r w:rsidRPr="00502290">
        <w:rPr>
          <w:rFonts w:ascii="宋体" w:hAnsi="宋体"/>
          <w:sz w:val="28"/>
          <w:szCs w:val="28"/>
        </w:rPr>
        <w:t>治安管理处罚必须以事实为依据，与违反治安管理行为的性质、情节以及社会危害程度相当。</w:t>
      </w:r>
    </w:p>
    <w:p w:rsidR="00E34553" w:rsidRPr="00502290" w:rsidRDefault="00E34553" w:rsidP="00A81700">
      <w:pPr>
        <w:ind w:firstLine="570"/>
        <w:rPr>
          <w:rFonts w:ascii="宋体" w:hAnsi="宋体"/>
          <w:sz w:val="28"/>
          <w:szCs w:val="28"/>
        </w:rPr>
      </w:pPr>
      <w:r w:rsidRPr="00502290">
        <w:rPr>
          <w:rFonts w:ascii="宋体" w:hAnsi="宋体"/>
          <w:sz w:val="28"/>
          <w:szCs w:val="28"/>
        </w:rPr>
        <w:t>实施治安管理处罚，应当公开、公正，尊重和保障人权，保护</w:t>
      </w:r>
      <w:r w:rsidRPr="00502290">
        <w:rPr>
          <w:rFonts w:ascii="宋体" w:hAnsi="宋体"/>
          <w:color w:val="333333"/>
          <w:sz w:val="28"/>
          <w:szCs w:val="28"/>
        </w:rPr>
        <w:t>师生员工</w:t>
      </w:r>
      <w:r w:rsidRPr="00502290">
        <w:rPr>
          <w:rFonts w:ascii="宋体" w:hAnsi="宋体"/>
          <w:sz w:val="28"/>
          <w:szCs w:val="28"/>
        </w:rPr>
        <w:t>的人格尊严。</w:t>
      </w:r>
    </w:p>
    <w:p w:rsidR="00E34553" w:rsidRPr="00502290" w:rsidRDefault="00E34553" w:rsidP="00A81700">
      <w:pPr>
        <w:ind w:firstLine="570"/>
        <w:rPr>
          <w:rFonts w:ascii="宋体" w:hAnsi="宋体"/>
          <w:sz w:val="28"/>
          <w:szCs w:val="28"/>
        </w:rPr>
      </w:pPr>
      <w:r w:rsidRPr="00502290">
        <w:rPr>
          <w:rFonts w:ascii="宋体" w:hAnsi="宋体"/>
          <w:sz w:val="28"/>
          <w:szCs w:val="28"/>
        </w:rPr>
        <w:lastRenderedPageBreak/>
        <w:t>办理治安案件应当坚持教育与处罚相结合的原则。</w:t>
      </w:r>
      <w:r w:rsidRPr="00502290">
        <w:rPr>
          <w:rFonts w:ascii="宋体" w:hAnsi="宋体" w:hint="eastAsia"/>
          <w:sz w:val="28"/>
          <w:szCs w:val="28"/>
        </w:rPr>
        <w:t xml:space="preserve"> </w:t>
      </w:r>
    </w:p>
    <w:p w:rsidR="00E34553" w:rsidRPr="00502290" w:rsidRDefault="00E34553" w:rsidP="00367E02">
      <w:pPr>
        <w:ind w:firstLine="570"/>
        <w:jc w:val="center"/>
        <w:rPr>
          <w:rFonts w:ascii="宋体" w:hAnsi="宋体"/>
          <w:sz w:val="28"/>
          <w:szCs w:val="28"/>
        </w:rPr>
      </w:pPr>
      <w:r w:rsidRPr="00502290">
        <w:rPr>
          <w:rFonts w:ascii="宋体" w:hAnsi="宋体" w:hint="eastAsia"/>
          <w:sz w:val="28"/>
          <w:szCs w:val="28"/>
        </w:rPr>
        <w:t>第二章 处罚的种类和适用</w:t>
      </w:r>
    </w:p>
    <w:p w:rsidR="00E34553" w:rsidRPr="00502290" w:rsidRDefault="00E34553" w:rsidP="00A81700">
      <w:pPr>
        <w:ind w:leftChars="267" w:left="561"/>
        <w:rPr>
          <w:rFonts w:ascii="宋体" w:hAnsi="宋体"/>
          <w:color w:val="333333"/>
          <w:sz w:val="28"/>
          <w:szCs w:val="28"/>
        </w:rPr>
      </w:pPr>
      <w:r w:rsidRPr="00502290">
        <w:rPr>
          <w:rFonts w:ascii="宋体" w:hAnsi="宋体"/>
          <w:color w:val="333333"/>
          <w:sz w:val="28"/>
          <w:szCs w:val="28"/>
        </w:rPr>
        <w:t>第</w:t>
      </w:r>
      <w:r w:rsidRPr="00502290">
        <w:rPr>
          <w:rFonts w:ascii="宋体" w:hAnsi="宋体" w:hint="eastAsia"/>
          <w:color w:val="333333"/>
          <w:sz w:val="28"/>
          <w:szCs w:val="28"/>
        </w:rPr>
        <w:t>五</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对违反校园治安管理行为的处罚分为下列</w:t>
      </w:r>
      <w:r w:rsidRPr="00502290">
        <w:rPr>
          <w:rFonts w:ascii="宋体" w:hAnsi="宋体" w:hint="eastAsia"/>
          <w:color w:val="333333"/>
          <w:sz w:val="28"/>
          <w:szCs w:val="28"/>
        </w:rPr>
        <w:t>四</w:t>
      </w:r>
      <w:r w:rsidRPr="00502290">
        <w:rPr>
          <w:rFonts w:ascii="宋体" w:hAnsi="宋体"/>
          <w:color w:val="333333"/>
          <w:sz w:val="28"/>
          <w:szCs w:val="28"/>
        </w:rPr>
        <w:t>种： </w:t>
      </w:r>
    </w:p>
    <w:p w:rsidR="00E34553" w:rsidRPr="00502290" w:rsidRDefault="00E34553" w:rsidP="00367E02">
      <w:pPr>
        <w:ind w:firstLineChars="150" w:firstLine="420"/>
        <w:rPr>
          <w:rFonts w:ascii="宋体" w:hAnsi="宋体"/>
          <w:color w:val="333333"/>
          <w:sz w:val="28"/>
          <w:szCs w:val="28"/>
        </w:rPr>
      </w:pPr>
      <w:r w:rsidRPr="00502290">
        <w:rPr>
          <w:rFonts w:ascii="宋体" w:hAnsi="宋体"/>
          <w:color w:val="333333"/>
          <w:sz w:val="28"/>
          <w:szCs w:val="28"/>
        </w:rPr>
        <w:t>（一）警告；</w:t>
      </w:r>
    </w:p>
    <w:p w:rsidR="00E34553" w:rsidRPr="00502290" w:rsidRDefault="00E34553" w:rsidP="00367E02">
      <w:pPr>
        <w:ind w:firstLineChars="150" w:firstLine="420"/>
        <w:rPr>
          <w:rFonts w:ascii="宋体" w:hAnsi="宋体"/>
          <w:color w:val="333333"/>
          <w:sz w:val="28"/>
          <w:szCs w:val="28"/>
        </w:rPr>
      </w:pPr>
      <w:r w:rsidRPr="00502290">
        <w:rPr>
          <w:rFonts w:ascii="宋体" w:hAnsi="宋体"/>
          <w:color w:val="333333"/>
          <w:sz w:val="28"/>
          <w:szCs w:val="28"/>
        </w:rPr>
        <w:t>（二）通报批评；</w:t>
      </w:r>
    </w:p>
    <w:p w:rsidR="00E34553" w:rsidRPr="00502290" w:rsidRDefault="00E34553" w:rsidP="00367E02">
      <w:pPr>
        <w:ind w:firstLineChars="150" w:firstLine="420"/>
        <w:rPr>
          <w:rFonts w:ascii="宋体" w:hAnsi="宋体"/>
          <w:color w:val="333333"/>
          <w:sz w:val="28"/>
          <w:szCs w:val="28"/>
        </w:rPr>
      </w:pPr>
      <w:r w:rsidRPr="00502290">
        <w:rPr>
          <w:rFonts w:ascii="宋体" w:hAnsi="宋体"/>
          <w:color w:val="333333"/>
          <w:sz w:val="28"/>
          <w:szCs w:val="28"/>
        </w:rPr>
        <w:t>（三）200元以下罚款；</w:t>
      </w:r>
    </w:p>
    <w:p w:rsidR="00E34553" w:rsidRPr="00502290" w:rsidRDefault="00E34553" w:rsidP="00367E02">
      <w:pPr>
        <w:ind w:firstLineChars="150" w:firstLine="420"/>
        <w:rPr>
          <w:rFonts w:ascii="宋体" w:hAnsi="宋体"/>
          <w:color w:val="333333"/>
          <w:sz w:val="28"/>
          <w:szCs w:val="28"/>
        </w:rPr>
      </w:pPr>
      <w:r w:rsidRPr="00502290">
        <w:rPr>
          <w:rFonts w:ascii="宋体" w:hAnsi="宋体"/>
          <w:color w:val="333333"/>
          <w:sz w:val="28"/>
          <w:szCs w:val="28"/>
        </w:rPr>
        <w:t>（四）行政处分。</w:t>
      </w:r>
    </w:p>
    <w:p w:rsidR="00E34553" w:rsidRPr="00502290" w:rsidRDefault="00E34553" w:rsidP="00367E02">
      <w:pPr>
        <w:ind w:firstLineChars="150" w:firstLine="420"/>
        <w:rPr>
          <w:rFonts w:ascii="宋体" w:hAnsi="宋体"/>
          <w:color w:val="333333"/>
          <w:sz w:val="28"/>
          <w:szCs w:val="28"/>
        </w:rPr>
      </w:pPr>
      <w:r w:rsidRPr="00502290">
        <w:rPr>
          <w:rFonts w:ascii="宋体" w:hAnsi="宋体"/>
          <w:color w:val="333333"/>
          <w:sz w:val="28"/>
          <w:szCs w:val="28"/>
        </w:rPr>
        <w:t>第</w:t>
      </w:r>
      <w:r w:rsidRPr="00502290">
        <w:rPr>
          <w:rFonts w:ascii="宋体" w:hAnsi="宋体" w:hint="eastAsia"/>
          <w:color w:val="333333"/>
          <w:sz w:val="28"/>
          <w:szCs w:val="28"/>
        </w:rPr>
        <w:t>六</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违反校园治安管理所得的财物和查获的违禁品，依照规定退回原主或者没收。作案工具、凶器一律没收，没收的财物按规定上缴。 </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w:t>
      </w:r>
      <w:r w:rsidRPr="00502290">
        <w:rPr>
          <w:rFonts w:ascii="宋体" w:hAnsi="宋体" w:hint="eastAsia"/>
          <w:color w:val="333333"/>
          <w:sz w:val="28"/>
          <w:szCs w:val="28"/>
        </w:rPr>
        <w:t>七</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违反校园治安管理造成的损失或者伤害，由违反治安管理的人赔偿损失或负担医疗等费用；如果违反校园治安管理者本人是无行为能力或者限制行为能力人，本人无力赔偿或负担的，由其监护人负责赔偿或者负担。 </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w:t>
      </w:r>
      <w:r w:rsidRPr="00502290">
        <w:rPr>
          <w:rFonts w:ascii="宋体" w:hAnsi="宋体" w:hint="eastAsia"/>
          <w:color w:val="333333"/>
          <w:sz w:val="28"/>
          <w:szCs w:val="28"/>
        </w:rPr>
        <w:t>八</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已满１４岁不满１８岁的人违反校园治安管理的，从轻处罚；不满１４岁的人违反校园治安管理的，免于处罚,但要予以训诫,并责令其监护人严加管教。 </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w:t>
      </w:r>
      <w:r w:rsidRPr="00502290">
        <w:rPr>
          <w:rFonts w:ascii="宋体" w:hAnsi="宋体" w:hint="eastAsia"/>
          <w:color w:val="333333"/>
          <w:sz w:val="28"/>
          <w:szCs w:val="28"/>
        </w:rPr>
        <w:t>九</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精神病人在不能辨认或者不能控制自己行为的时候违反校园治安管理的，不予处罚，但是应当责令其监护人严加看管和治疗。间歇性的精神病人在精神正常的时候违反校园治安管理的，应予处罚。</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w:t>
      </w:r>
      <w:r w:rsidRPr="00502290">
        <w:rPr>
          <w:rFonts w:ascii="宋体" w:hAnsi="宋体" w:hint="eastAsia"/>
          <w:color w:val="333333"/>
          <w:sz w:val="28"/>
          <w:szCs w:val="28"/>
        </w:rPr>
        <w:t>十</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又聋又哑的人或者盲人，由于生理缺陷的原因而违反校园治安管理的，不予处罚。 </w:t>
      </w:r>
      <w:r w:rsidRPr="00502290">
        <w:rPr>
          <w:rFonts w:ascii="宋体" w:hAnsi="宋体"/>
          <w:color w:val="333333"/>
          <w:sz w:val="28"/>
          <w:szCs w:val="28"/>
        </w:rPr>
        <w:br/>
      </w:r>
      <w:r w:rsidRPr="00502290">
        <w:rPr>
          <w:rFonts w:ascii="宋体" w:hAnsi="宋体" w:hint="eastAsia"/>
          <w:color w:val="333333"/>
          <w:sz w:val="28"/>
          <w:szCs w:val="28"/>
        </w:rPr>
        <w:lastRenderedPageBreak/>
        <w:t xml:space="preserve">    </w:t>
      </w:r>
      <w:r w:rsidRPr="00502290">
        <w:rPr>
          <w:rFonts w:ascii="宋体" w:hAnsi="宋体"/>
          <w:color w:val="333333"/>
          <w:sz w:val="28"/>
          <w:szCs w:val="28"/>
        </w:rPr>
        <w:t>第</w:t>
      </w:r>
      <w:r w:rsidRPr="00502290">
        <w:rPr>
          <w:rFonts w:ascii="宋体" w:hAnsi="宋体" w:hint="eastAsia"/>
          <w:color w:val="333333"/>
          <w:sz w:val="28"/>
          <w:szCs w:val="28"/>
        </w:rPr>
        <w:t>十一</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醉酒的人违反校园治安管理的应予处罚。醉酒的人在醉酒状态中，对本人有危险或者对他人的安全有威胁的，保卫部门可采取适当的措施将其约束到酒醒后进行处理。 </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w:t>
      </w:r>
      <w:r w:rsidRPr="00502290">
        <w:rPr>
          <w:rFonts w:ascii="宋体" w:hAnsi="宋体" w:hint="eastAsia"/>
          <w:color w:val="333333"/>
          <w:sz w:val="28"/>
          <w:szCs w:val="28"/>
        </w:rPr>
        <w:t>十二</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一人有两种以上违反校园治安管理行为的,分别处罚，合并执行。</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第十</w:t>
      </w:r>
      <w:r w:rsidRPr="00502290">
        <w:rPr>
          <w:rFonts w:ascii="宋体" w:hAnsi="宋体" w:hint="eastAsia"/>
          <w:color w:val="333333"/>
          <w:sz w:val="28"/>
          <w:szCs w:val="28"/>
        </w:rPr>
        <w:t>三</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二人以上共同违反校园治安管理的，根据情节轻重，分别处罚。教唆或胁迫、诱骗他人违反校园治安管理的，按照其所教唆、胁迫、诱骗的行为处罚。</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第十</w:t>
      </w:r>
      <w:r w:rsidRPr="00502290">
        <w:rPr>
          <w:rFonts w:ascii="宋体" w:hAnsi="宋体" w:hint="eastAsia"/>
          <w:color w:val="333333"/>
          <w:sz w:val="28"/>
          <w:szCs w:val="28"/>
        </w:rPr>
        <w:t>四</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单位违反校园治安管理的，处罚直接责任人员；单位主管人员同意的，同时处罚该主管人员。</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第十</w:t>
      </w:r>
      <w:r w:rsidRPr="00502290">
        <w:rPr>
          <w:rFonts w:ascii="宋体" w:hAnsi="宋体" w:hint="eastAsia"/>
          <w:color w:val="333333"/>
          <w:sz w:val="28"/>
          <w:szCs w:val="28"/>
        </w:rPr>
        <w:t>五</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违反校园治安管理有下列情形之一的，可以从轻或免予处罚：</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（一）</w:t>
      </w:r>
      <w:r w:rsidRPr="00502290">
        <w:rPr>
          <w:rFonts w:ascii="宋体" w:hAnsi="宋体" w:hint="eastAsia"/>
          <w:color w:val="333333"/>
          <w:sz w:val="28"/>
          <w:szCs w:val="28"/>
        </w:rPr>
        <w:t xml:space="preserve"> </w:t>
      </w:r>
      <w:r w:rsidRPr="00502290">
        <w:rPr>
          <w:rFonts w:ascii="宋体" w:hAnsi="宋体"/>
          <w:color w:val="333333"/>
          <w:sz w:val="28"/>
          <w:szCs w:val="28"/>
        </w:rPr>
        <w:t xml:space="preserve">情节特别轻微的； </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（二）</w:t>
      </w:r>
      <w:r w:rsidRPr="00502290">
        <w:rPr>
          <w:rFonts w:ascii="宋体" w:hAnsi="宋体" w:hint="eastAsia"/>
          <w:color w:val="333333"/>
          <w:sz w:val="28"/>
          <w:szCs w:val="28"/>
        </w:rPr>
        <w:t xml:space="preserve"> </w:t>
      </w:r>
      <w:r w:rsidRPr="00502290">
        <w:rPr>
          <w:rFonts w:ascii="宋体" w:hAnsi="宋体"/>
          <w:color w:val="333333"/>
          <w:sz w:val="28"/>
          <w:szCs w:val="28"/>
        </w:rPr>
        <w:t>主动承认错误及时改正的；</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（三）由于受他人胁迫或者诱骗，情节轻微未造成严重后果的。</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第十</w:t>
      </w:r>
      <w:r w:rsidRPr="00502290">
        <w:rPr>
          <w:rFonts w:ascii="宋体" w:hAnsi="宋体" w:hint="eastAsia"/>
          <w:color w:val="333333"/>
          <w:sz w:val="28"/>
          <w:szCs w:val="28"/>
        </w:rPr>
        <w:t>六</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违反校园治安管理有下列情形之一的，从重处罚：</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（一）</w:t>
      </w:r>
      <w:r w:rsidRPr="00502290">
        <w:rPr>
          <w:rFonts w:ascii="宋体" w:hAnsi="宋体" w:hint="eastAsia"/>
          <w:color w:val="333333"/>
          <w:sz w:val="28"/>
          <w:szCs w:val="28"/>
        </w:rPr>
        <w:t xml:space="preserve"> </w:t>
      </w:r>
      <w:r w:rsidRPr="00502290">
        <w:rPr>
          <w:rFonts w:ascii="宋体" w:hAnsi="宋体"/>
          <w:color w:val="333333"/>
          <w:sz w:val="28"/>
          <w:szCs w:val="28"/>
        </w:rPr>
        <w:t>造成较严重后果的；</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（二）</w:t>
      </w:r>
      <w:r w:rsidRPr="00502290">
        <w:rPr>
          <w:rFonts w:ascii="宋体" w:hAnsi="宋体" w:hint="eastAsia"/>
          <w:color w:val="333333"/>
          <w:sz w:val="28"/>
          <w:szCs w:val="28"/>
        </w:rPr>
        <w:t xml:space="preserve"> </w:t>
      </w:r>
      <w:r w:rsidRPr="00502290">
        <w:rPr>
          <w:rFonts w:ascii="宋体" w:hAnsi="宋体"/>
          <w:color w:val="333333"/>
          <w:sz w:val="28"/>
          <w:szCs w:val="28"/>
        </w:rPr>
        <w:t>胁迫、诱骗他人或者教唆不满１８岁的人违反校园治安管理的；</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（三）</w:t>
      </w:r>
      <w:r w:rsidRPr="00502290">
        <w:rPr>
          <w:rFonts w:ascii="宋体" w:hAnsi="宋体" w:hint="eastAsia"/>
          <w:color w:val="333333"/>
          <w:sz w:val="28"/>
          <w:szCs w:val="28"/>
        </w:rPr>
        <w:t xml:space="preserve"> </w:t>
      </w:r>
      <w:r w:rsidRPr="00502290">
        <w:rPr>
          <w:rFonts w:ascii="宋体" w:hAnsi="宋体"/>
          <w:color w:val="333333"/>
          <w:sz w:val="28"/>
          <w:szCs w:val="28"/>
        </w:rPr>
        <w:t>对检举人、证人打击报复的；</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t>（四）</w:t>
      </w:r>
      <w:r w:rsidRPr="00502290">
        <w:rPr>
          <w:rFonts w:ascii="宋体" w:hAnsi="宋体" w:hint="eastAsia"/>
          <w:color w:val="333333"/>
          <w:sz w:val="28"/>
          <w:szCs w:val="28"/>
        </w:rPr>
        <w:t xml:space="preserve"> </w:t>
      </w:r>
      <w:r w:rsidRPr="00502290">
        <w:rPr>
          <w:rFonts w:ascii="宋体" w:hAnsi="宋体"/>
          <w:color w:val="333333"/>
          <w:sz w:val="28"/>
          <w:szCs w:val="28"/>
        </w:rPr>
        <w:t>屡犯不改的。</w:t>
      </w:r>
      <w:r w:rsidRPr="00502290">
        <w:rPr>
          <w:rFonts w:ascii="宋体" w:hAnsi="宋体"/>
          <w:color w:val="333333"/>
          <w:sz w:val="28"/>
          <w:szCs w:val="28"/>
        </w:rPr>
        <w:br/>
      </w:r>
      <w:r w:rsidRPr="00502290">
        <w:rPr>
          <w:rFonts w:ascii="宋体" w:hAnsi="宋体" w:hint="eastAsia"/>
          <w:color w:val="333333"/>
          <w:sz w:val="28"/>
          <w:szCs w:val="28"/>
        </w:rPr>
        <w:t xml:space="preserve">                第三章 </w:t>
      </w:r>
      <w:r w:rsidRPr="00502290">
        <w:rPr>
          <w:rFonts w:ascii="宋体" w:hAnsi="宋体" w:hint="eastAsia"/>
          <w:sz w:val="28"/>
          <w:szCs w:val="28"/>
        </w:rPr>
        <w:t>违反校园治安管理的行为和处罚</w:t>
      </w:r>
    </w:p>
    <w:p w:rsidR="00E34553" w:rsidRPr="00502290" w:rsidRDefault="00E34553" w:rsidP="00507BD2">
      <w:pPr>
        <w:spacing w:line="360" w:lineRule="auto"/>
        <w:ind w:leftChars="43" w:left="90" w:right="91" w:firstLineChars="175" w:firstLine="490"/>
        <w:jc w:val="left"/>
        <w:rPr>
          <w:rFonts w:ascii="宋体" w:hAnsi="宋体" w:cs="宋体"/>
          <w:kern w:val="0"/>
          <w:sz w:val="28"/>
          <w:szCs w:val="28"/>
        </w:rPr>
      </w:pPr>
      <w:r w:rsidRPr="00502290">
        <w:rPr>
          <w:rFonts w:ascii="宋体" w:hAnsi="宋体" w:cs="宋体" w:hint="eastAsia"/>
          <w:kern w:val="0"/>
          <w:sz w:val="28"/>
          <w:szCs w:val="28"/>
        </w:rPr>
        <w:lastRenderedPageBreak/>
        <w:t>第十七条</w:t>
      </w:r>
      <w:r w:rsidRPr="00502290">
        <w:rPr>
          <w:rFonts w:ascii="宋体" w:hAnsi="宋体" w:cs="宋体"/>
          <w:kern w:val="0"/>
          <w:sz w:val="28"/>
          <w:szCs w:val="28"/>
        </w:rPr>
        <w:t xml:space="preserve"> </w:t>
      </w:r>
      <w:r w:rsidRPr="00502290">
        <w:rPr>
          <w:rFonts w:ascii="宋体" w:hAnsi="宋体" w:cs="宋体" w:hint="eastAsia"/>
          <w:kern w:val="0"/>
          <w:sz w:val="28"/>
          <w:szCs w:val="28"/>
        </w:rPr>
        <w:t>有下列扰乱公共秩序行为之一的，处以</w:t>
      </w:r>
      <w:r w:rsidRPr="00502290">
        <w:rPr>
          <w:rFonts w:ascii="宋体" w:hAnsi="宋体" w:cs="宋体"/>
          <w:kern w:val="0"/>
          <w:sz w:val="28"/>
          <w:szCs w:val="28"/>
        </w:rPr>
        <w:t>200</w:t>
      </w:r>
      <w:r w:rsidRPr="00502290">
        <w:rPr>
          <w:rFonts w:ascii="宋体" w:hAnsi="宋体" w:cs="宋体" w:hint="eastAsia"/>
          <w:kern w:val="0"/>
          <w:sz w:val="28"/>
          <w:szCs w:val="28"/>
        </w:rPr>
        <w:t>元以下罚款：</w:t>
      </w:r>
    </w:p>
    <w:p w:rsidR="00E34553" w:rsidRPr="00502290" w:rsidRDefault="00E34553" w:rsidP="00507BD2">
      <w:pPr>
        <w:spacing w:line="360" w:lineRule="auto"/>
        <w:ind w:leftChars="43" w:left="90" w:right="91" w:firstLineChars="150" w:firstLine="420"/>
        <w:jc w:val="left"/>
        <w:rPr>
          <w:rFonts w:ascii="宋体" w:hAnsi="宋体" w:cs="宋体"/>
          <w:kern w:val="0"/>
          <w:sz w:val="28"/>
          <w:szCs w:val="28"/>
        </w:rPr>
      </w:pPr>
      <w:r w:rsidRPr="00502290">
        <w:rPr>
          <w:rFonts w:ascii="宋体" w:hAnsi="宋体"/>
          <w:color w:val="333333"/>
          <w:sz w:val="28"/>
          <w:szCs w:val="28"/>
        </w:rPr>
        <w:t>（一）</w:t>
      </w:r>
      <w:r w:rsidRPr="00502290">
        <w:rPr>
          <w:rFonts w:ascii="宋体" w:hAnsi="宋体" w:cs="宋体" w:hint="eastAsia"/>
          <w:kern w:val="0"/>
          <w:sz w:val="28"/>
          <w:szCs w:val="28"/>
        </w:rPr>
        <w:t>扰乱机关、教学楼、学生宿舍、图书馆、医院、宾馆、餐厅或其他公共场所秩序，未造成严重损失，情节轻微的。</w:t>
      </w:r>
    </w:p>
    <w:p w:rsidR="00E34553" w:rsidRPr="00502290" w:rsidRDefault="00E34553" w:rsidP="00507BD2">
      <w:pPr>
        <w:spacing w:line="360" w:lineRule="auto"/>
        <w:ind w:leftChars="43" w:left="90" w:right="91" w:firstLineChars="150" w:firstLine="420"/>
        <w:jc w:val="left"/>
        <w:rPr>
          <w:rFonts w:ascii="宋体" w:hAnsi="宋体" w:cs="宋体"/>
          <w:kern w:val="0"/>
          <w:sz w:val="28"/>
          <w:szCs w:val="28"/>
        </w:rPr>
      </w:pPr>
      <w:r w:rsidRPr="00502290">
        <w:rPr>
          <w:rFonts w:ascii="宋体" w:hAnsi="宋体"/>
          <w:color w:val="333333"/>
          <w:sz w:val="28"/>
          <w:szCs w:val="28"/>
        </w:rPr>
        <w:t>（二）</w:t>
      </w:r>
      <w:r w:rsidRPr="00502290">
        <w:rPr>
          <w:rFonts w:ascii="宋体" w:hAnsi="宋体" w:cs="宋体" w:hint="eastAsia"/>
          <w:kern w:val="0"/>
          <w:sz w:val="28"/>
          <w:szCs w:val="28"/>
        </w:rPr>
        <w:t>私自在校园内摆摊经商或进楼叫买影响校内正常秩序，不听劝阻的。</w:t>
      </w:r>
    </w:p>
    <w:p w:rsidR="00E34553" w:rsidRPr="00502290" w:rsidRDefault="00E34553" w:rsidP="00507BD2">
      <w:pPr>
        <w:spacing w:line="360" w:lineRule="auto"/>
        <w:ind w:right="91" w:firstLineChars="150" w:firstLine="420"/>
        <w:jc w:val="left"/>
        <w:rPr>
          <w:rFonts w:ascii="宋体" w:hAnsi="宋体" w:cs="宋体"/>
          <w:kern w:val="0"/>
          <w:sz w:val="28"/>
          <w:szCs w:val="28"/>
        </w:rPr>
      </w:pPr>
      <w:r w:rsidRPr="00502290">
        <w:rPr>
          <w:rFonts w:ascii="宋体" w:hAnsi="宋体"/>
          <w:color w:val="333333"/>
          <w:sz w:val="28"/>
          <w:szCs w:val="28"/>
        </w:rPr>
        <w:t>（三）</w:t>
      </w:r>
      <w:r w:rsidRPr="00502290">
        <w:rPr>
          <w:rFonts w:ascii="宋体" w:hAnsi="宋体" w:cs="宋体" w:hint="eastAsia"/>
          <w:kern w:val="0"/>
          <w:sz w:val="28"/>
          <w:szCs w:val="28"/>
        </w:rPr>
        <w:t>结伙殴斗，寻衅滋事，以及酗酒闹事，情节轻微的。</w:t>
      </w:r>
    </w:p>
    <w:p w:rsidR="00E34553" w:rsidRPr="00502290" w:rsidRDefault="00E34553" w:rsidP="00507BD2">
      <w:pPr>
        <w:spacing w:line="360" w:lineRule="auto"/>
        <w:ind w:right="91" w:firstLineChars="200" w:firstLine="560"/>
        <w:jc w:val="left"/>
        <w:rPr>
          <w:rFonts w:ascii="宋体" w:hAnsi="宋体" w:cs="宋体"/>
          <w:kern w:val="0"/>
          <w:sz w:val="28"/>
          <w:szCs w:val="28"/>
        </w:rPr>
      </w:pPr>
      <w:r w:rsidRPr="00502290">
        <w:rPr>
          <w:rFonts w:ascii="宋体" w:hAnsi="宋体" w:cs="宋体" w:hint="eastAsia"/>
          <w:kern w:val="0"/>
          <w:sz w:val="28"/>
          <w:szCs w:val="28"/>
        </w:rPr>
        <w:t>(四)在厕所、教室及其他场所乱写淫秽语言、乱画淫画的。</w:t>
      </w:r>
    </w:p>
    <w:p w:rsidR="00E34553" w:rsidRPr="00502290" w:rsidRDefault="00E34553" w:rsidP="00507BD2">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t>（五）</w:t>
      </w:r>
      <w:proofErr w:type="gramStart"/>
      <w:r w:rsidRPr="00502290">
        <w:rPr>
          <w:rFonts w:ascii="宋体" w:hAnsi="宋体" w:cs="宋体" w:hint="eastAsia"/>
          <w:kern w:val="0"/>
          <w:sz w:val="28"/>
          <w:szCs w:val="28"/>
        </w:rPr>
        <w:t>扒看女厕所</w:t>
      </w:r>
      <w:proofErr w:type="gramEnd"/>
      <w:r w:rsidRPr="00502290">
        <w:rPr>
          <w:rFonts w:ascii="宋体" w:hAnsi="宋体" w:cs="宋体" w:hint="eastAsia"/>
          <w:kern w:val="0"/>
          <w:sz w:val="28"/>
          <w:szCs w:val="28"/>
        </w:rPr>
        <w:t>、浴池、寝室及进行其他侮辱女性活动的。</w:t>
      </w:r>
    </w:p>
    <w:p w:rsidR="00E34553" w:rsidRPr="00502290" w:rsidRDefault="00E34553" w:rsidP="00507BD2">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t>（六）偷窃女性内衣裤等进行流氓活动的。</w:t>
      </w:r>
    </w:p>
    <w:p w:rsidR="00E34553" w:rsidRPr="00502290" w:rsidRDefault="00E34553" w:rsidP="00507BD2">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t>（七）赌博及变相赌博的，情节轻微的。</w:t>
      </w:r>
    </w:p>
    <w:p w:rsidR="00E34553" w:rsidRPr="00502290" w:rsidRDefault="00E34553" w:rsidP="00507BD2">
      <w:pPr>
        <w:spacing w:line="360" w:lineRule="auto"/>
        <w:ind w:leftChars="43" w:left="90" w:right="91" w:firstLineChars="100" w:firstLine="280"/>
        <w:jc w:val="left"/>
        <w:rPr>
          <w:rFonts w:ascii="宋体" w:hAnsi="宋体" w:cs="宋体"/>
          <w:kern w:val="0"/>
          <w:sz w:val="28"/>
          <w:szCs w:val="28"/>
        </w:rPr>
      </w:pPr>
      <w:r w:rsidRPr="00502290">
        <w:rPr>
          <w:rFonts w:ascii="宋体" w:hAnsi="宋体" w:cs="宋体" w:hint="eastAsia"/>
          <w:kern w:val="0"/>
          <w:sz w:val="28"/>
          <w:szCs w:val="28"/>
        </w:rPr>
        <w:t>（八）不听从保卫、执勤人员的纠察，无理取闹，围攻、辱骂工作人员，情节轻微的。</w:t>
      </w:r>
    </w:p>
    <w:p w:rsidR="00E34553" w:rsidRPr="00502290" w:rsidRDefault="00E34553" w:rsidP="00507BD2">
      <w:pPr>
        <w:spacing w:line="360" w:lineRule="auto"/>
        <w:ind w:leftChars="43" w:left="90" w:right="91" w:firstLineChars="175" w:firstLine="490"/>
        <w:jc w:val="left"/>
        <w:rPr>
          <w:rFonts w:ascii="宋体" w:hAnsi="宋体" w:cs="宋体"/>
          <w:kern w:val="0"/>
          <w:sz w:val="28"/>
          <w:szCs w:val="28"/>
        </w:rPr>
      </w:pPr>
      <w:r w:rsidRPr="00502290">
        <w:rPr>
          <w:rFonts w:ascii="宋体" w:hAnsi="宋体" w:cs="宋体" w:hint="eastAsia"/>
          <w:kern w:val="0"/>
          <w:sz w:val="28"/>
          <w:szCs w:val="28"/>
        </w:rPr>
        <w:t>第十八条</w:t>
      </w:r>
      <w:r w:rsidRPr="00502290">
        <w:rPr>
          <w:rFonts w:ascii="宋体" w:hAnsi="宋体" w:cs="宋体"/>
          <w:kern w:val="0"/>
          <w:sz w:val="28"/>
          <w:szCs w:val="28"/>
        </w:rPr>
        <w:t xml:space="preserve"> </w:t>
      </w:r>
      <w:r w:rsidRPr="00502290">
        <w:rPr>
          <w:rFonts w:ascii="宋体" w:hAnsi="宋体" w:cs="宋体" w:hint="eastAsia"/>
          <w:kern w:val="0"/>
          <w:sz w:val="28"/>
          <w:szCs w:val="28"/>
        </w:rPr>
        <w:t>有下列妨害公共安全行为之一的，处以</w:t>
      </w:r>
      <w:r w:rsidRPr="00502290">
        <w:rPr>
          <w:rFonts w:ascii="宋体" w:hAnsi="宋体" w:cs="宋体"/>
          <w:kern w:val="0"/>
          <w:sz w:val="28"/>
          <w:szCs w:val="28"/>
        </w:rPr>
        <w:t>100</w:t>
      </w:r>
      <w:r w:rsidRPr="00502290">
        <w:rPr>
          <w:rFonts w:ascii="宋体" w:hAnsi="宋体" w:cs="宋体" w:hint="eastAsia"/>
          <w:kern w:val="0"/>
          <w:sz w:val="28"/>
          <w:szCs w:val="28"/>
        </w:rPr>
        <w:t>元以下罚款：</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 xml:space="preserve">私藏或携带匕首等凶器及其他管制刀具的。 </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在校园内使用各种枪支打鸟或随意鸣放的。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（三）</w:t>
      </w:r>
      <w:r w:rsidRPr="00502290">
        <w:rPr>
          <w:rFonts w:ascii="宋体" w:hAnsi="宋体" w:cs="宋体" w:hint="eastAsia"/>
          <w:kern w:val="0"/>
          <w:sz w:val="28"/>
          <w:szCs w:val="28"/>
        </w:rPr>
        <w:t>违反爆炸、剧毒、易燃、放射性等危险物品的管理规定，尚未造成后果的。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（四）</w:t>
      </w:r>
      <w:r w:rsidRPr="00502290">
        <w:rPr>
          <w:rFonts w:ascii="宋体" w:hAnsi="宋体" w:cs="宋体" w:hint="eastAsia"/>
          <w:kern w:val="0"/>
          <w:sz w:val="28"/>
          <w:szCs w:val="28"/>
        </w:rPr>
        <w:t>未经有关部门批准，私设舞场或搞营业性文体娱乐活动的。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lastRenderedPageBreak/>
        <w:t>（五）单位主管领导和有关责任人员，不重视安全工作，已发现的不安全因素和隐患，经公安保卫部门通知限期整改，逾期没有改正的。</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cs="宋体" w:hint="eastAsia"/>
          <w:kern w:val="0"/>
          <w:sz w:val="28"/>
          <w:szCs w:val="28"/>
        </w:rPr>
        <w:t>第十九条</w:t>
      </w:r>
      <w:r w:rsidRPr="00502290">
        <w:rPr>
          <w:rFonts w:ascii="宋体" w:hAnsi="宋体" w:cs="宋体"/>
          <w:kern w:val="0"/>
          <w:sz w:val="28"/>
          <w:szCs w:val="28"/>
        </w:rPr>
        <w:t xml:space="preserve"> </w:t>
      </w:r>
      <w:r w:rsidRPr="00502290">
        <w:rPr>
          <w:rFonts w:ascii="宋体" w:hAnsi="宋体" w:cs="宋体" w:hint="eastAsia"/>
          <w:kern w:val="0"/>
          <w:sz w:val="28"/>
          <w:szCs w:val="28"/>
        </w:rPr>
        <w:t>有下列侵犯人身权利行为之一的，处以</w:t>
      </w:r>
      <w:r w:rsidRPr="00502290">
        <w:rPr>
          <w:rFonts w:ascii="宋体" w:hAnsi="宋体" w:cs="宋体"/>
          <w:kern w:val="0"/>
          <w:sz w:val="28"/>
          <w:szCs w:val="28"/>
        </w:rPr>
        <w:t>200</w:t>
      </w:r>
      <w:r w:rsidRPr="00502290">
        <w:rPr>
          <w:rFonts w:ascii="宋体" w:hAnsi="宋体" w:cs="宋体" w:hint="eastAsia"/>
          <w:kern w:val="0"/>
          <w:sz w:val="28"/>
          <w:szCs w:val="28"/>
        </w:rPr>
        <w:t>元以下罚款：</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殴打他人尚未造成后果，情节轻微的。</w:t>
      </w:r>
    </w:p>
    <w:p w:rsidR="00E34553" w:rsidRPr="00502290" w:rsidRDefault="00E34553" w:rsidP="0090632F">
      <w:pPr>
        <w:spacing w:line="360" w:lineRule="auto"/>
        <w:ind w:leftChars="200" w:left="420" w:right="91"/>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公然侮辱他人或捏造事实诽谤他人，以及辱骂他人，不听劝阻的。</w:t>
      </w:r>
      <w:r w:rsidRPr="00502290">
        <w:rPr>
          <w:rFonts w:ascii="宋体" w:hAnsi="宋体" w:hint="eastAsia"/>
          <w:color w:val="333333"/>
          <w:sz w:val="28"/>
          <w:szCs w:val="28"/>
        </w:rPr>
        <w:t>（三）</w:t>
      </w:r>
      <w:r w:rsidRPr="00502290">
        <w:rPr>
          <w:rFonts w:ascii="宋体" w:hAnsi="宋体" w:cs="宋体" w:hint="eastAsia"/>
          <w:kern w:val="0"/>
          <w:sz w:val="28"/>
          <w:szCs w:val="28"/>
        </w:rPr>
        <w:t>写恐吓信或者用其它方法威胁他人安全，侮辱他人人格或者干扰他人正常生活的。</w:t>
      </w:r>
    </w:p>
    <w:p w:rsidR="00E34553" w:rsidRPr="00502290" w:rsidRDefault="00E34553" w:rsidP="0090632F">
      <w:pPr>
        <w:spacing w:line="360" w:lineRule="auto"/>
        <w:ind w:leftChars="200" w:left="420" w:right="91"/>
        <w:jc w:val="left"/>
        <w:rPr>
          <w:rFonts w:ascii="宋体" w:hAnsi="宋体" w:cs="宋体"/>
          <w:kern w:val="0"/>
          <w:sz w:val="28"/>
          <w:szCs w:val="28"/>
        </w:rPr>
      </w:pPr>
      <w:r w:rsidRPr="00502290">
        <w:rPr>
          <w:rFonts w:ascii="宋体" w:hAnsi="宋体" w:hint="eastAsia"/>
          <w:color w:val="333333"/>
          <w:sz w:val="28"/>
          <w:szCs w:val="28"/>
        </w:rPr>
        <w:t>（四）</w:t>
      </w:r>
      <w:r w:rsidRPr="00502290">
        <w:rPr>
          <w:rFonts w:ascii="宋体" w:hAnsi="宋体" w:cs="宋体" w:hint="eastAsia"/>
          <w:kern w:val="0"/>
          <w:sz w:val="28"/>
          <w:szCs w:val="28"/>
        </w:rPr>
        <w:t>隐匿、毁弃或者私自开拆他人邮件、信件的。</w:t>
      </w:r>
    </w:p>
    <w:p w:rsidR="00E34553" w:rsidRPr="00502290" w:rsidRDefault="00E34553" w:rsidP="0090632F">
      <w:pPr>
        <w:spacing w:line="360" w:lineRule="auto"/>
        <w:ind w:leftChars="200" w:left="420" w:right="91"/>
        <w:jc w:val="left"/>
        <w:rPr>
          <w:rFonts w:ascii="宋体" w:hAnsi="宋体" w:cs="宋体"/>
          <w:kern w:val="0"/>
          <w:sz w:val="28"/>
          <w:szCs w:val="28"/>
        </w:rPr>
      </w:pPr>
      <w:r w:rsidRPr="00502290">
        <w:rPr>
          <w:rFonts w:ascii="宋体" w:hAnsi="宋体" w:cs="宋体" w:hint="eastAsia"/>
          <w:kern w:val="0"/>
          <w:sz w:val="28"/>
          <w:szCs w:val="28"/>
        </w:rPr>
        <w:t>（五）故意污秽他人身体或毁坏、污秽他人衣物的。</w:t>
      </w:r>
    </w:p>
    <w:p w:rsidR="00E34553" w:rsidRPr="00502290" w:rsidRDefault="00E34553" w:rsidP="0090632F">
      <w:pPr>
        <w:spacing w:line="360" w:lineRule="auto"/>
        <w:ind w:leftChars="200" w:left="420" w:right="91"/>
        <w:jc w:val="left"/>
        <w:rPr>
          <w:rFonts w:ascii="宋体" w:hAnsi="宋体" w:cs="宋体"/>
          <w:kern w:val="0"/>
          <w:sz w:val="28"/>
          <w:szCs w:val="28"/>
        </w:rPr>
      </w:pPr>
      <w:r w:rsidRPr="00502290">
        <w:rPr>
          <w:rFonts w:ascii="宋体" w:hAnsi="宋体" w:cs="宋体" w:hint="eastAsia"/>
          <w:kern w:val="0"/>
          <w:sz w:val="28"/>
          <w:szCs w:val="28"/>
        </w:rPr>
        <w:t>（六）拦截女学生强行对象的，以及用下流语言、举动调戏女性的。</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cs="宋体" w:hint="eastAsia"/>
          <w:kern w:val="0"/>
          <w:sz w:val="28"/>
          <w:szCs w:val="28"/>
        </w:rPr>
        <w:t>第二十条</w:t>
      </w:r>
      <w:r w:rsidRPr="00502290">
        <w:rPr>
          <w:rFonts w:ascii="宋体" w:hAnsi="宋体" w:cs="宋体"/>
          <w:kern w:val="0"/>
          <w:sz w:val="28"/>
          <w:szCs w:val="28"/>
        </w:rPr>
        <w:t xml:space="preserve"> </w:t>
      </w:r>
      <w:r w:rsidRPr="00502290">
        <w:rPr>
          <w:rFonts w:ascii="宋体" w:hAnsi="宋体" w:cs="宋体" w:hint="eastAsia"/>
          <w:kern w:val="0"/>
          <w:sz w:val="28"/>
          <w:szCs w:val="28"/>
        </w:rPr>
        <w:t>有下列侵犯公私财物行为之一的，处以</w:t>
      </w:r>
      <w:r w:rsidRPr="00502290">
        <w:rPr>
          <w:rFonts w:ascii="宋体" w:hAnsi="宋体" w:cs="宋体"/>
          <w:kern w:val="0"/>
          <w:sz w:val="28"/>
          <w:szCs w:val="28"/>
        </w:rPr>
        <w:t>200</w:t>
      </w:r>
      <w:r w:rsidRPr="00502290">
        <w:rPr>
          <w:rFonts w:ascii="宋体" w:hAnsi="宋体" w:cs="宋体" w:hint="eastAsia"/>
          <w:kern w:val="0"/>
          <w:sz w:val="28"/>
          <w:szCs w:val="28"/>
        </w:rPr>
        <w:t>元以上罚款：</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偷窃、骗取、抢夺少量公私财物的。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冒领他人少量存款的、汇款的。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（三）</w:t>
      </w:r>
      <w:proofErr w:type="gramStart"/>
      <w:r w:rsidRPr="00502290">
        <w:rPr>
          <w:rFonts w:ascii="宋体" w:hAnsi="宋体" w:cs="宋体" w:hint="eastAsia"/>
          <w:kern w:val="0"/>
          <w:sz w:val="28"/>
          <w:szCs w:val="28"/>
        </w:rPr>
        <w:t>偷骑他人</w:t>
      </w:r>
      <w:proofErr w:type="gramEnd"/>
      <w:r w:rsidRPr="00502290">
        <w:rPr>
          <w:rFonts w:ascii="宋体" w:hAnsi="宋体" w:cs="宋体" w:hint="eastAsia"/>
          <w:kern w:val="0"/>
          <w:sz w:val="28"/>
          <w:szCs w:val="28"/>
        </w:rPr>
        <w:t>自行车及偷窃自行车零部件，情节轻微的。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（四）</w:t>
      </w:r>
      <w:r w:rsidRPr="00502290">
        <w:rPr>
          <w:rFonts w:ascii="宋体" w:hAnsi="宋体" w:cs="宋体" w:hint="eastAsia"/>
          <w:kern w:val="0"/>
          <w:sz w:val="28"/>
          <w:szCs w:val="28"/>
        </w:rPr>
        <w:t>恶意占有、隐匿他人钱财物品，数额较少的。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t>（五）故意损坏公私物品，损失较小的。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cs="宋体" w:hint="eastAsia"/>
          <w:kern w:val="0"/>
          <w:sz w:val="28"/>
          <w:szCs w:val="28"/>
        </w:rPr>
        <w:t>（六）敲诈、勒索公私财物，数额较少的。</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cs="宋体" w:hint="eastAsia"/>
          <w:kern w:val="0"/>
          <w:sz w:val="28"/>
          <w:szCs w:val="28"/>
        </w:rPr>
        <w:t>(七)明知是赃物而购买的。</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cs="宋体" w:hint="eastAsia"/>
          <w:kern w:val="0"/>
          <w:sz w:val="28"/>
          <w:szCs w:val="28"/>
        </w:rPr>
        <w:lastRenderedPageBreak/>
        <w:t>第二十一条</w:t>
      </w:r>
      <w:r w:rsidRPr="00502290">
        <w:rPr>
          <w:rFonts w:ascii="宋体" w:hAnsi="宋体" w:cs="宋体"/>
          <w:kern w:val="0"/>
          <w:sz w:val="28"/>
          <w:szCs w:val="28"/>
        </w:rPr>
        <w:t xml:space="preserve"> </w:t>
      </w:r>
      <w:r w:rsidRPr="00502290">
        <w:rPr>
          <w:rFonts w:ascii="宋体" w:hAnsi="宋体" w:cs="宋体" w:hint="eastAsia"/>
          <w:kern w:val="0"/>
          <w:sz w:val="28"/>
          <w:szCs w:val="28"/>
        </w:rPr>
        <w:t>有下列违反交通管理行为之一的，处以</w:t>
      </w:r>
      <w:r w:rsidRPr="00502290">
        <w:rPr>
          <w:rFonts w:ascii="宋体" w:hAnsi="宋体" w:cs="宋体"/>
          <w:kern w:val="0"/>
          <w:sz w:val="28"/>
          <w:szCs w:val="28"/>
        </w:rPr>
        <w:t>50</w:t>
      </w:r>
      <w:r w:rsidRPr="00502290">
        <w:rPr>
          <w:rFonts w:ascii="宋体" w:hAnsi="宋体" w:cs="宋体" w:hint="eastAsia"/>
          <w:kern w:val="0"/>
          <w:sz w:val="28"/>
          <w:szCs w:val="28"/>
        </w:rPr>
        <w:t>元以下罚款：</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无驾驶证或饮酒的人驾驶机动车，情节轻微的；</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骑车带人、骑飞车、出入校门不下车、不听劝阻；</w:t>
      </w:r>
    </w:p>
    <w:p w:rsidR="00E34553" w:rsidRPr="00502290" w:rsidRDefault="00E34553" w:rsidP="0090632F">
      <w:pPr>
        <w:spacing w:line="360" w:lineRule="auto"/>
        <w:ind w:right="91" w:firstLineChars="150" w:firstLine="420"/>
        <w:jc w:val="left"/>
        <w:rPr>
          <w:rFonts w:ascii="宋体" w:hAnsi="宋体" w:cs="宋体"/>
          <w:kern w:val="0"/>
          <w:sz w:val="28"/>
          <w:szCs w:val="28"/>
        </w:rPr>
      </w:pPr>
      <w:r w:rsidRPr="00502290">
        <w:rPr>
          <w:rFonts w:ascii="宋体" w:hAnsi="宋体" w:hint="eastAsia"/>
          <w:color w:val="333333"/>
          <w:sz w:val="28"/>
          <w:szCs w:val="28"/>
        </w:rPr>
        <w:t>（三）</w:t>
      </w:r>
      <w:r w:rsidRPr="00502290">
        <w:rPr>
          <w:rFonts w:ascii="宋体" w:hAnsi="宋体" w:cs="宋体" w:hint="eastAsia"/>
          <w:kern w:val="0"/>
          <w:sz w:val="28"/>
          <w:szCs w:val="28"/>
        </w:rPr>
        <w:t>违反交通规则，造成轻微交通事故的；</w:t>
      </w:r>
    </w:p>
    <w:p w:rsidR="00E34553" w:rsidRPr="00502290" w:rsidRDefault="00E34553" w:rsidP="0090632F">
      <w:pPr>
        <w:spacing w:line="360" w:lineRule="auto"/>
        <w:ind w:leftChars="43" w:left="90" w:right="91" w:firstLineChars="150" w:firstLine="420"/>
        <w:jc w:val="left"/>
        <w:rPr>
          <w:rFonts w:ascii="宋体" w:hAnsi="宋体" w:cs="宋体"/>
          <w:kern w:val="0"/>
          <w:sz w:val="28"/>
          <w:szCs w:val="28"/>
        </w:rPr>
      </w:pPr>
      <w:r w:rsidRPr="00502290">
        <w:rPr>
          <w:rFonts w:ascii="宋体" w:hAnsi="宋体" w:cs="宋体" w:hint="eastAsia"/>
          <w:kern w:val="0"/>
          <w:sz w:val="28"/>
          <w:szCs w:val="28"/>
        </w:rPr>
        <w:t>第二十二条</w:t>
      </w:r>
      <w:r w:rsidRPr="00502290">
        <w:rPr>
          <w:rFonts w:ascii="宋体" w:hAnsi="宋体" w:cs="宋体"/>
          <w:kern w:val="0"/>
          <w:sz w:val="28"/>
          <w:szCs w:val="28"/>
        </w:rPr>
        <w:t xml:space="preserve"> </w:t>
      </w:r>
      <w:r w:rsidRPr="00502290">
        <w:rPr>
          <w:rFonts w:ascii="宋体" w:hAnsi="宋体" w:cs="宋体" w:hint="eastAsia"/>
          <w:kern w:val="0"/>
          <w:sz w:val="28"/>
          <w:szCs w:val="28"/>
        </w:rPr>
        <w:t>全校师生员工都有支持和配合学院的治安管理工作的义务。有下列情形之一的，视其情节，处以</w:t>
      </w:r>
      <w:r w:rsidRPr="00502290">
        <w:rPr>
          <w:rFonts w:ascii="宋体" w:hAnsi="宋体" w:cs="宋体"/>
          <w:kern w:val="0"/>
          <w:sz w:val="28"/>
          <w:szCs w:val="28"/>
        </w:rPr>
        <w:t>50</w:t>
      </w:r>
      <w:r w:rsidRPr="00502290">
        <w:rPr>
          <w:rFonts w:ascii="宋体" w:hAnsi="宋体" w:cs="宋体" w:hint="eastAsia"/>
          <w:kern w:val="0"/>
          <w:sz w:val="28"/>
          <w:szCs w:val="28"/>
        </w:rPr>
        <w:t>元以下罚款：</w:t>
      </w:r>
    </w:p>
    <w:p w:rsidR="00E34553" w:rsidRPr="00502290" w:rsidRDefault="00E34553" w:rsidP="0090632F">
      <w:pPr>
        <w:spacing w:line="360" w:lineRule="auto"/>
        <w:ind w:leftChars="43" w:left="90" w:right="91" w:firstLineChars="100" w:firstLine="28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发现有盗窃、抢劫、流氓、伤害等违法犯罪活动时，不制止、不报告，事后又拒绝出证的；</w:t>
      </w:r>
    </w:p>
    <w:p w:rsidR="00E34553" w:rsidRPr="00502290" w:rsidRDefault="00E34553" w:rsidP="0090632F">
      <w:pPr>
        <w:spacing w:line="360" w:lineRule="auto"/>
        <w:ind w:leftChars="43" w:left="90" w:right="91" w:firstLineChars="100" w:firstLine="280"/>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掌握违法犯罪情况，知道重要线索，不向有关部门反映，又拒绝出证的；</w:t>
      </w:r>
    </w:p>
    <w:p w:rsidR="00E34553" w:rsidRPr="00502290" w:rsidRDefault="00E34553" w:rsidP="0090632F">
      <w:pPr>
        <w:spacing w:line="360" w:lineRule="auto"/>
        <w:ind w:leftChars="43" w:left="90" w:right="91" w:firstLineChars="100" w:firstLine="280"/>
        <w:jc w:val="left"/>
        <w:rPr>
          <w:rFonts w:ascii="宋体" w:hAnsi="宋体" w:cs="宋体"/>
          <w:kern w:val="0"/>
          <w:sz w:val="28"/>
          <w:szCs w:val="28"/>
        </w:rPr>
      </w:pPr>
      <w:r w:rsidRPr="00502290">
        <w:rPr>
          <w:rFonts w:ascii="宋体" w:hAnsi="宋体" w:hint="eastAsia"/>
          <w:color w:val="333333"/>
          <w:sz w:val="28"/>
          <w:szCs w:val="28"/>
        </w:rPr>
        <w:t>（三）</w:t>
      </w:r>
      <w:r w:rsidRPr="00502290">
        <w:rPr>
          <w:rFonts w:ascii="宋体" w:hAnsi="宋体" w:cs="宋体" w:hint="eastAsia"/>
          <w:kern w:val="0"/>
          <w:sz w:val="28"/>
          <w:szCs w:val="28"/>
        </w:rPr>
        <w:t>有意出伪证，包庇坏人的加重处罚；</w:t>
      </w:r>
    </w:p>
    <w:p w:rsidR="00E34553" w:rsidRPr="00502290" w:rsidRDefault="00E34553" w:rsidP="0090632F">
      <w:pPr>
        <w:spacing w:line="360" w:lineRule="auto"/>
        <w:ind w:leftChars="43" w:left="90" w:right="91" w:firstLineChars="100" w:firstLine="280"/>
        <w:jc w:val="left"/>
        <w:rPr>
          <w:rFonts w:ascii="宋体" w:hAnsi="宋体" w:cs="宋体"/>
          <w:kern w:val="0"/>
          <w:sz w:val="28"/>
          <w:szCs w:val="28"/>
        </w:rPr>
      </w:pPr>
      <w:r w:rsidRPr="00502290">
        <w:rPr>
          <w:rFonts w:ascii="宋体" w:hAnsi="宋体" w:hint="eastAsia"/>
          <w:color w:val="333333"/>
          <w:sz w:val="28"/>
          <w:szCs w:val="28"/>
        </w:rPr>
        <w:t>（四）</w:t>
      </w:r>
      <w:r w:rsidRPr="00502290">
        <w:rPr>
          <w:rFonts w:ascii="宋体" w:hAnsi="宋体" w:cs="宋体" w:hint="eastAsia"/>
          <w:kern w:val="0"/>
          <w:sz w:val="28"/>
          <w:szCs w:val="28"/>
        </w:rPr>
        <w:t>违反校园管理规定，不听从执勤人员指挥的。</w:t>
      </w:r>
    </w:p>
    <w:p w:rsidR="00E34553" w:rsidRPr="00502290" w:rsidRDefault="00E34553" w:rsidP="0090632F">
      <w:pPr>
        <w:spacing w:line="360" w:lineRule="auto"/>
        <w:ind w:left="43" w:right="91" w:firstLine="375"/>
        <w:jc w:val="left"/>
        <w:rPr>
          <w:rFonts w:ascii="宋体" w:hAnsi="宋体" w:cs="宋体"/>
          <w:kern w:val="0"/>
          <w:sz w:val="28"/>
          <w:szCs w:val="28"/>
        </w:rPr>
      </w:pPr>
      <w:r w:rsidRPr="00502290">
        <w:rPr>
          <w:rFonts w:ascii="宋体" w:hAnsi="宋体" w:cs="宋体" w:hint="eastAsia"/>
          <w:kern w:val="0"/>
          <w:sz w:val="28"/>
          <w:szCs w:val="28"/>
        </w:rPr>
        <w:t>第二十三条</w:t>
      </w:r>
      <w:r w:rsidRPr="00502290">
        <w:rPr>
          <w:rFonts w:ascii="宋体" w:hAnsi="宋体" w:cs="宋体"/>
          <w:kern w:val="0"/>
          <w:sz w:val="28"/>
          <w:szCs w:val="28"/>
        </w:rPr>
        <w:t xml:space="preserve"> </w:t>
      </w:r>
      <w:r w:rsidRPr="00502290">
        <w:rPr>
          <w:rFonts w:ascii="宋体" w:hAnsi="宋体" w:cs="宋体" w:hint="eastAsia"/>
          <w:kern w:val="0"/>
          <w:sz w:val="28"/>
          <w:szCs w:val="28"/>
        </w:rPr>
        <w:t>门卫、更夫、值班人员因擅离职守，失职而发生案件和事故的，后果轻微，视其情节，处以</w:t>
      </w:r>
      <w:r w:rsidRPr="00502290">
        <w:rPr>
          <w:rFonts w:ascii="宋体" w:hAnsi="宋体" w:cs="宋体"/>
          <w:kern w:val="0"/>
          <w:sz w:val="28"/>
          <w:szCs w:val="28"/>
        </w:rPr>
        <w:t>50</w:t>
      </w:r>
      <w:r w:rsidRPr="00502290">
        <w:rPr>
          <w:rFonts w:ascii="宋体" w:hAnsi="宋体" w:cs="宋体" w:hint="eastAsia"/>
          <w:kern w:val="0"/>
          <w:sz w:val="28"/>
          <w:szCs w:val="28"/>
        </w:rPr>
        <w:t>元以下罚款：</w:t>
      </w:r>
    </w:p>
    <w:p w:rsidR="00E34553" w:rsidRPr="00502290" w:rsidRDefault="00E34553" w:rsidP="0090632F">
      <w:pPr>
        <w:spacing w:line="360" w:lineRule="auto"/>
        <w:ind w:left="43" w:right="91" w:firstLine="375"/>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未发现和制止小商小贩进入楼内叫买叫卖，影响正常秩序的；</w:t>
      </w:r>
    </w:p>
    <w:p w:rsidR="00E34553" w:rsidRPr="00502290" w:rsidRDefault="00E34553" w:rsidP="0090632F">
      <w:pPr>
        <w:spacing w:line="360" w:lineRule="auto"/>
        <w:ind w:left="43" w:right="91" w:firstLine="375"/>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值班、值宿人员不认真检查，因不关窗、</w:t>
      </w:r>
      <w:proofErr w:type="gramStart"/>
      <w:r w:rsidRPr="00502290">
        <w:rPr>
          <w:rFonts w:ascii="宋体" w:hAnsi="宋体" w:cs="宋体" w:hint="eastAsia"/>
          <w:kern w:val="0"/>
          <w:sz w:val="28"/>
          <w:szCs w:val="28"/>
        </w:rPr>
        <w:t>不</w:t>
      </w:r>
      <w:proofErr w:type="gramEnd"/>
      <w:r w:rsidRPr="00502290">
        <w:rPr>
          <w:rFonts w:ascii="宋体" w:hAnsi="宋体" w:cs="宋体" w:hint="eastAsia"/>
          <w:kern w:val="0"/>
          <w:sz w:val="28"/>
          <w:szCs w:val="28"/>
        </w:rPr>
        <w:t>锁门致使案件发生的；</w:t>
      </w:r>
    </w:p>
    <w:p w:rsidR="00E34553" w:rsidRPr="00502290" w:rsidRDefault="00E34553" w:rsidP="0090632F">
      <w:pPr>
        <w:spacing w:line="360" w:lineRule="auto"/>
        <w:ind w:left="43" w:right="91" w:firstLine="375"/>
        <w:jc w:val="left"/>
        <w:rPr>
          <w:rFonts w:ascii="宋体" w:hAnsi="宋体" w:cs="宋体"/>
          <w:kern w:val="0"/>
          <w:sz w:val="28"/>
          <w:szCs w:val="28"/>
        </w:rPr>
      </w:pPr>
      <w:r w:rsidRPr="00502290">
        <w:rPr>
          <w:rFonts w:ascii="宋体" w:hAnsi="宋体" w:hint="eastAsia"/>
          <w:color w:val="333333"/>
          <w:sz w:val="28"/>
          <w:szCs w:val="28"/>
        </w:rPr>
        <w:t>（三）</w:t>
      </w:r>
      <w:r w:rsidRPr="00502290">
        <w:rPr>
          <w:rFonts w:ascii="宋体" w:hAnsi="宋体" w:cs="宋体" w:hint="eastAsia"/>
          <w:kern w:val="0"/>
          <w:sz w:val="28"/>
          <w:szCs w:val="28"/>
        </w:rPr>
        <w:t>值班、值宿人员不负责任，滞留外人酗酒、打牌或进行其他影响工作活动的；</w:t>
      </w:r>
    </w:p>
    <w:p w:rsidR="00E34553" w:rsidRPr="00502290" w:rsidRDefault="00E34553" w:rsidP="0090632F">
      <w:pPr>
        <w:spacing w:line="360" w:lineRule="auto"/>
        <w:ind w:left="43" w:right="91" w:firstLine="375"/>
        <w:jc w:val="left"/>
        <w:rPr>
          <w:rFonts w:ascii="宋体" w:hAnsi="宋体" w:cs="宋体"/>
          <w:kern w:val="0"/>
          <w:sz w:val="28"/>
          <w:szCs w:val="28"/>
        </w:rPr>
      </w:pPr>
      <w:r w:rsidRPr="00502290">
        <w:rPr>
          <w:rFonts w:ascii="宋体" w:hAnsi="宋体" w:hint="eastAsia"/>
          <w:color w:val="333333"/>
          <w:sz w:val="28"/>
          <w:szCs w:val="28"/>
        </w:rPr>
        <w:t>（四）</w:t>
      </w:r>
      <w:r w:rsidRPr="00502290">
        <w:rPr>
          <w:rFonts w:ascii="宋体" w:hAnsi="宋体" w:cs="宋体" w:hint="eastAsia"/>
          <w:kern w:val="0"/>
          <w:sz w:val="28"/>
          <w:szCs w:val="28"/>
        </w:rPr>
        <w:t>发现异常情况，不采取措施，不报告的。</w:t>
      </w:r>
    </w:p>
    <w:p w:rsidR="00E34553" w:rsidRPr="00502290" w:rsidRDefault="00E34553" w:rsidP="0090632F">
      <w:pPr>
        <w:spacing w:line="360" w:lineRule="auto"/>
        <w:ind w:leftChars="43" w:left="90" w:right="91" w:firstLineChars="200" w:firstLine="560"/>
        <w:jc w:val="left"/>
        <w:rPr>
          <w:rFonts w:ascii="宋体" w:hAnsi="宋体" w:cs="宋体"/>
          <w:kern w:val="0"/>
          <w:sz w:val="28"/>
          <w:szCs w:val="28"/>
        </w:rPr>
      </w:pPr>
      <w:r w:rsidRPr="00502290">
        <w:rPr>
          <w:rFonts w:ascii="宋体" w:hAnsi="宋体" w:cs="宋体" w:hint="eastAsia"/>
          <w:kern w:val="0"/>
          <w:sz w:val="28"/>
          <w:szCs w:val="28"/>
        </w:rPr>
        <w:lastRenderedPageBreak/>
        <w:t>第二十四条</w:t>
      </w:r>
      <w:r w:rsidRPr="00502290">
        <w:rPr>
          <w:rFonts w:ascii="宋体" w:hAnsi="宋体" w:cs="宋体"/>
          <w:kern w:val="0"/>
          <w:sz w:val="28"/>
          <w:szCs w:val="28"/>
        </w:rPr>
        <w:t xml:space="preserve"> </w:t>
      </w:r>
      <w:r w:rsidRPr="00502290">
        <w:rPr>
          <w:rFonts w:ascii="宋体" w:hAnsi="宋体" w:cs="宋体" w:hint="eastAsia"/>
          <w:kern w:val="0"/>
          <w:sz w:val="28"/>
          <w:szCs w:val="28"/>
        </w:rPr>
        <w:t>工作人员违反治安管理规定，造成案件或事故的，处以</w:t>
      </w:r>
      <w:r w:rsidRPr="00502290">
        <w:rPr>
          <w:rFonts w:ascii="宋体" w:hAnsi="宋体" w:cs="宋体"/>
          <w:kern w:val="0"/>
          <w:sz w:val="28"/>
          <w:szCs w:val="28"/>
        </w:rPr>
        <w:t>200</w:t>
      </w:r>
      <w:r w:rsidRPr="00502290">
        <w:rPr>
          <w:rFonts w:ascii="宋体" w:hAnsi="宋体" w:cs="宋体" w:hint="eastAsia"/>
          <w:kern w:val="0"/>
          <w:sz w:val="28"/>
          <w:szCs w:val="28"/>
        </w:rPr>
        <w:t>元以下罚款；</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hint="eastAsia"/>
          <w:color w:val="333333"/>
          <w:sz w:val="28"/>
          <w:szCs w:val="28"/>
        </w:rPr>
        <w:t>（一）</w:t>
      </w:r>
      <w:r w:rsidRPr="00502290">
        <w:rPr>
          <w:rFonts w:ascii="宋体" w:hAnsi="宋体" w:cs="宋体" w:hint="eastAsia"/>
          <w:kern w:val="0"/>
          <w:sz w:val="28"/>
          <w:szCs w:val="28"/>
        </w:rPr>
        <w:t>玩忽职守，违章指挥、违章作业，造成轻微事故的；</w:t>
      </w:r>
    </w:p>
    <w:p w:rsidR="00E34553" w:rsidRPr="00502290" w:rsidRDefault="00E34553" w:rsidP="0090632F">
      <w:pPr>
        <w:spacing w:line="360" w:lineRule="auto"/>
        <w:ind w:right="91" w:firstLineChars="200" w:firstLine="560"/>
        <w:jc w:val="left"/>
        <w:rPr>
          <w:rFonts w:ascii="宋体" w:hAnsi="宋体" w:cs="宋体"/>
          <w:kern w:val="0"/>
          <w:sz w:val="28"/>
          <w:szCs w:val="28"/>
        </w:rPr>
      </w:pPr>
      <w:r w:rsidRPr="00502290">
        <w:rPr>
          <w:rFonts w:ascii="宋体" w:hAnsi="宋体" w:hint="eastAsia"/>
          <w:color w:val="333333"/>
          <w:sz w:val="28"/>
          <w:szCs w:val="28"/>
        </w:rPr>
        <w:t>（二）</w:t>
      </w:r>
      <w:r w:rsidRPr="00502290">
        <w:rPr>
          <w:rFonts w:ascii="宋体" w:hAnsi="宋体" w:cs="宋体" w:hint="eastAsia"/>
          <w:kern w:val="0"/>
          <w:sz w:val="28"/>
          <w:szCs w:val="28"/>
        </w:rPr>
        <w:t>宾馆、礼堂、浴池、实验室等场所工作人员，违反治安管理规定，造成轻微后果的；</w:t>
      </w:r>
    </w:p>
    <w:p w:rsidR="00E34553" w:rsidRPr="00502290" w:rsidRDefault="00E34553" w:rsidP="006E36E0">
      <w:pPr>
        <w:spacing w:line="360" w:lineRule="auto"/>
        <w:ind w:leftChars="43" w:left="90" w:right="90" w:firstLineChars="225" w:firstLine="630"/>
        <w:jc w:val="left"/>
        <w:rPr>
          <w:rFonts w:ascii="宋体" w:hAnsi="宋体" w:cs="宋体"/>
          <w:kern w:val="0"/>
          <w:sz w:val="28"/>
          <w:szCs w:val="28"/>
        </w:rPr>
      </w:pPr>
      <w:r w:rsidRPr="00502290">
        <w:rPr>
          <w:rFonts w:ascii="宋体" w:hAnsi="宋体" w:hint="eastAsia"/>
          <w:color w:val="333333"/>
          <w:sz w:val="28"/>
          <w:szCs w:val="28"/>
        </w:rPr>
        <w:t>（三）</w:t>
      </w:r>
      <w:r w:rsidRPr="00502290">
        <w:rPr>
          <w:rFonts w:ascii="宋体" w:hAnsi="宋体" w:cs="宋体" w:hint="eastAsia"/>
          <w:kern w:val="0"/>
          <w:sz w:val="28"/>
          <w:szCs w:val="28"/>
        </w:rPr>
        <w:t>财务人员违章存放现金造成被盗的。</w:t>
      </w:r>
    </w:p>
    <w:p w:rsidR="00E34553" w:rsidRPr="00502290" w:rsidRDefault="00E34553" w:rsidP="00502290">
      <w:pPr>
        <w:spacing w:line="360" w:lineRule="auto"/>
        <w:ind w:leftChars="43" w:left="90" w:right="90" w:firstLineChars="150" w:firstLine="420"/>
        <w:jc w:val="left"/>
        <w:rPr>
          <w:rFonts w:ascii="宋体" w:hAnsi="宋体" w:cs="宋体"/>
          <w:kern w:val="0"/>
          <w:sz w:val="28"/>
          <w:szCs w:val="28"/>
        </w:rPr>
      </w:pPr>
      <w:r w:rsidRPr="00502290">
        <w:rPr>
          <w:rFonts w:ascii="宋体" w:hAnsi="宋体" w:cs="宋体" w:hint="eastAsia"/>
          <w:kern w:val="0"/>
          <w:sz w:val="28"/>
          <w:szCs w:val="28"/>
        </w:rPr>
        <w:t>第二十五条</w:t>
      </w:r>
      <w:r w:rsidRPr="00502290">
        <w:rPr>
          <w:rFonts w:ascii="宋体" w:hAnsi="宋体" w:cs="宋体"/>
          <w:kern w:val="0"/>
          <w:sz w:val="28"/>
          <w:szCs w:val="28"/>
        </w:rPr>
        <w:t xml:space="preserve"> </w:t>
      </w:r>
      <w:r w:rsidRPr="00502290">
        <w:rPr>
          <w:rFonts w:ascii="宋体" w:hAnsi="宋体" w:cs="宋体" w:hint="eastAsia"/>
          <w:kern w:val="0"/>
          <w:sz w:val="28"/>
          <w:szCs w:val="28"/>
        </w:rPr>
        <w:t>罚款统一使用校综合治理办公室印制的罚款单据。罚款将作为校区治安宣传、奖励经费开支。</w:t>
      </w:r>
    </w:p>
    <w:p w:rsidR="00E34553" w:rsidRPr="00502290" w:rsidRDefault="00E34553" w:rsidP="0090632F">
      <w:pPr>
        <w:spacing w:line="360" w:lineRule="auto"/>
        <w:ind w:right="91" w:firstLineChars="200" w:firstLine="560"/>
        <w:jc w:val="left"/>
        <w:rPr>
          <w:rFonts w:ascii="宋体" w:hAnsi="宋体" w:cs="宋体"/>
          <w:kern w:val="0"/>
          <w:sz w:val="28"/>
          <w:szCs w:val="28"/>
        </w:rPr>
      </w:pPr>
    </w:p>
    <w:p w:rsidR="00E34553" w:rsidRPr="00502290" w:rsidRDefault="00E34553" w:rsidP="00E34553">
      <w:pPr>
        <w:widowControl w:val="0"/>
        <w:numPr>
          <w:ilvl w:val="0"/>
          <w:numId w:val="2"/>
        </w:numPr>
        <w:rPr>
          <w:rFonts w:ascii="宋体" w:hAnsi="宋体"/>
          <w:sz w:val="28"/>
          <w:szCs w:val="28"/>
        </w:rPr>
      </w:pPr>
      <w:r w:rsidRPr="00502290">
        <w:rPr>
          <w:rFonts w:ascii="宋体" w:hAnsi="宋体" w:hint="eastAsia"/>
          <w:sz w:val="28"/>
          <w:szCs w:val="28"/>
        </w:rPr>
        <w:t xml:space="preserve"> 附则</w:t>
      </w:r>
    </w:p>
    <w:p w:rsidR="00E34553" w:rsidRPr="00502290" w:rsidRDefault="00E34553" w:rsidP="00C06B3A">
      <w:pPr>
        <w:spacing w:line="360" w:lineRule="auto"/>
        <w:ind w:right="90" w:firstLineChars="200" w:firstLine="560"/>
        <w:rPr>
          <w:rFonts w:ascii="宋体" w:hAnsi="宋体"/>
          <w:color w:val="333333"/>
          <w:sz w:val="28"/>
          <w:szCs w:val="28"/>
        </w:rPr>
      </w:pPr>
      <w:r w:rsidRPr="00502290">
        <w:rPr>
          <w:rFonts w:ascii="宋体" w:hAnsi="宋体"/>
          <w:color w:val="333333"/>
          <w:sz w:val="28"/>
          <w:szCs w:val="28"/>
        </w:rPr>
        <w:t>第</w:t>
      </w:r>
      <w:r w:rsidRPr="00502290">
        <w:rPr>
          <w:rFonts w:ascii="宋体" w:hAnsi="宋体" w:hint="eastAsia"/>
          <w:color w:val="333333"/>
          <w:sz w:val="28"/>
          <w:szCs w:val="28"/>
        </w:rPr>
        <w:t>二十六</w:t>
      </w:r>
      <w:r w:rsidRPr="00502290">
        <w:rPr>
          <w:rFonts w:ascii="宋体" w:hAnsi="宋体"/>
          <w:color w:val="333333"/>
          <w:sz w:val="28"/>
          <w:szCs w:val="28"/>
        </w:rPr>
        <w:t>条</w:t>
      </w:r>
      <w:r w:rsidRPr="00502290">
        <w:rPr>
          <w:rFonts w:ascii="宋体" w:hAnsi="宋体" w:hint="eastAsia"/>
          <w:color w:val="333333"/>
          <w:sz w:val="28"/>
          <w:szCs w:val="28"/>
        </w:rPr>
        <w:t>本规定与中华人民共和国法律、法规相冲突的，以中华人民共和国法律、法规为准。</w:t>
      </w:r>
    </w:p>
    <w:p w:rsidR="00E34553" w:rsidRDefault="00E34553" w:rsidP="00C06B3A">
      <w:pPr>
        <w:spacing w:line="360" w:lineRule="auto"/>
        <w:ind w:right="90" w:firstLineChars="200" w:firstLine="560"/>
        <w:rPr>
          <w:rFonts w:ascii="宋体" w:hAnsi="宋体" w:hint="eastAsia"/>
          <w:color w:val="333333"/>
          <w:sz w:val="28"/>
          <w:szCs w:val="28"/>
        </w:rPr>
      </w:pPr>
      <w:r w:rsidRPr="00502290">
        <w:rPr>
          <w:rFonts w:ascii="宋体" w:hAnsi="宋体"/>
          <w:color w:val="333333"/>
          <w:sz w:val="28"/>
          <w:szCs w:val="28"/>
        </w:rPr>
        <w:t>第</w:t>
      </w:r>
      <w:r w:rsidRPr="00502290">
        <w:rPr>
          <w:rFonts w:ascii="宋体" w:hAnsi="宋体" w:hint="eastAsia"/>
          <w:color w:val="333333"/>
          <w:sz w:val="28"/>
          <w:szCs w:val="28"/>
        </w:rPr>
        <w:t>二十七</w:t>
      </w:r>
      <w:r w:rsidRPr="00502290">
        <w:rPr>
          <w:rFonts w:ascii="宋体" w:hAnsi="宋体"/>
          <w:color w:val="333333"/>
          <w:sz w:val="28"/>
          <w:szCs w:val="28"/>
        </w:rPr>
        <w:t>条</w:t>
      </w:r>
      <w:r w:rsidRPr="00502290">
        <w:rPr>
          <w:rFonts w:ascii="宋体" w:hAnsi="宋体" w:hint="eastAsia"/>
          <w:color w:val="333333"/>
          <w:sz w:val="28"/>
          <w:szCs w:val="28"/>
        </w:rPr>
        <w:t xml:space="preserve"> </w:t>
      </w:r>
      <w:r w:rsidRPr="00502290">
        <w:rPr>
          <w:rFonts w:ascii="宋体" w:hAnsi="宋体"/>
          <w:color w:val="333333"/>
          <w:sz w:val="28"/>
          <w:szCs w:val="28"/>
        </w:rPr>
        <w:t>本规定自发布之日起执行。并由</w:t>
      </w:r>
      <w:r w:rsidRPr="00502290">
        <w:rPr>
          <w:rFonts w:ascii="宋体" w:hAnsi="宋体" w:hint="eastAsia"/>
          <w:color w:val="333333"/>
          <w:sz w:val="28"/>
          <w:szCs w:val="28"/>
        </w:rPr>
        <w:t>学院</w:t>
      </w:r>
      <w:r w:rsidRPr="00502290">
        <w:rPr>
          <w:rFonts w:ascii="宋体" w:hAnsi="宋体"/>
          <w:color w:val="333333"/>
          <w:sz w:val="28"/>
          <w:szCs w:val="28"/>
        </w:rPr>
        <w:t>保卫处具体负责组织实施。</w:t>
      </w:r>
      <w:r w:rsidRPr="00502290">
        <w:rPr>
          <w:rFonts w:ascii="宋体" w:hAnsi="宋体"/>
          <w:color w:val="333333"/>
          <w:sz w:val="28"/>
          <w:szCs w:val="28"/>
        </w:rPr>
        <w:br/>
      </w:r>
      <w:r w:rsidRPr="00502290">
        <w:rPr>
          <w:rFonts w:ascii="宋体" w:hAnsi="宋体" w:hint="eastAsia"/>
          <w:color w:val="333333"/>
          <w:sz w:val="28"/>
          <w:szCs w:val="28"/>
        </w:rPr>
        <w:t xml:space="preserve">      </w:t>
      </w:r>
      <w:r w:rsidRPr="00502290">
        <w:rPr>
          <w:rFonts w:ascii="宋体" w:hAnsi="宋体"/>
          <w:color w:val="333333"/>
          <w:sz w:val="28"/>
          <w:szCs w:val="28"/>
        </w:rPr>
        <w:br/>
      </w:r>
    </w:p>
    <w:p w:rsidR="0097290D" w:rsidRDefault="0097290D" w:rsidP="00C06B3A">
      <w:pPr>
        <w:spacing w:line="360" w:lineRule="auto"/>
        <w:ind w:right="90" w:firstLineChars="200" w:firstLine="560"/>
        <w:rPr>
          <w:rFonts w:ascii="宋体" w:hAnsi="宋体" w:hint="eastAsia"/>
          <w:color w:val="333333"/>
          <w:sz w:val="28"/>
          <w:szCs w:val="28"/>
        </w:rPr>
      </w:pPr>
    </w:p>
    <w:p w:rsidR="0097290D" w:rsidRDefault="0097290D" w:rsidP="00C06B3A">
      <w:pPr>
        <w:spacing w:line="360" w:lineRule="auto"/>
        <w:ind w:right="90" w:firstLineChars="200" w:firstLine="560"/>
        <w:rPr>
          <w:rFonts w:ascii="宋体" w:hAnsi="宋体" w:hint="eastAsia"/>
          <w:color w:val="333333"/>
          <w:sz w:val="28"/>
          <w:szCs w:val="28"/>
        </w:rPr>
      </w:pPr>
    </w:p>
    <w:p w:rsidR="0097290D" w:rsidRPr="00502290" w:rsidRDefault="0097290D" w:rsidP="00C06B3A">
      <w:pPr>
        <w:spacing w:line="360" w:lineRule="auto"/>
        <w:ind w:right="90" w:firstLineChars="200" w:firstLine="560"/>
        <w:rPr>
          <w:rFonts w:ascii="宋体" w:hAnsi="宋体"/>
          <w:color w:val="333333"/>
          <w:sz w:val="28"/>
          <w:szCs w:val="28"/>
        </w:rPr>
      </w:pPr>
    </w:p>
    <w:p w:rsidR="00E34553" w:rsidRDefault="00E34553" w:rsidP="004E513D">
      <w:pPr>
        <w:spacing w:line="360" w:lineRule="auto"/>
        <w:jc w:val="left"/>
        <w:rPr>
          <w:rFonts w:ascii="Verdana" w:hAnsi="Verdana" w:cs="宋体"/>
          <w:color w:val="091FB0"/>
          <w:kern w:val="0"/>
          <w:szCs w:val="21"/>
        </w:rPr>
      </w:pPr>
    </w:p>
    <w:p w:rsidR="00E34553" w:rsidRPr="0097290D" w:rsidRDefault="00E34553" w:rsidP="0097290D">
      <w:pPr>
        <w:pStyle w:val="1"/>
      </w:pPr>
      <w:bookmarkStart w:id="6" w:name="_Toc402858056"/>
      <w:r w:rsidRPr="0097290D">
        <w:lastRenderedPageBreak/>
        <w:t>进校施工单位治安安全管理规定</w:t>
      </w:r>
      <w:bookmarkEnd w:id="6"/>
    </w:p>
    <w:p w:rsidR="00E34553" w:rsidRPr="00E34553" w:rsidRDefault="00E34553" w:rsidP="004E513D">
      <w:pPr>
        <w:spacing w:line="360" w:lineRule="auto"/>
        <w:jc w:val="left"/>
        <w:rPr>
          <w:rFonts w:ascii="Verdana" w:hAnsi="Verdana" w:cs="宋体"/>
          <w:kern w:val="0"/>
          <w:szCs w:val="21"/>
        </w:rPr>
      </w:pPr>
    </w:p>
    <w:p w:rsidR="00E34553" w:rsidRPr="00E34553" w:rsidRDefault="00E34553" w:rsidP="004E513D">
      <w:pPr>
        <w:spacing w:line="360" w:lineRule="auto"/>
        <w:jc w:val="left"/>
        <w:rPr>
          <w:rFonts w:ascii="宋体" w:hAnsi="宋体" w:cs="宋体"/>
          <w:kern w:val="0"/>
          <w:szCs w:val="21"/>
        </w:rPr>
      </w:pPr>
      <w:r w:rsidRPr="00E34553">
        <w:rPr>
          <w:rFonts w:ascii="Verdana" w:hAnsi="Verdana" w:cs="宋体"/>
          <w:kern w:val="0"/>
          <w:szCs w:val="21"/>
        </w:rPr>
        <w:t>为维护学校秩序，做到文明、安全施工，特制定本规定：</w:t>
      </w:r>
      <w:r w:rsidRPr="00E34553">
        <w:rPr>
          <w:rFonts w:ascii="Verdana" w:hAnsi="Verdana" w:cs="宋体"/>
          <w:kern w:val="0"/>
          <w:szCs w:val="21"/>
        </w:rPr>
        <w:br/>
        <w:t>1</w:t>
      </w:r>
      <w:r w:rsidRPr="00E34553">
        <w:rPr>
          <w:rFonts w:ascii="Verdana" w:hAnsi="Verdana" w:cs="宋体"/>
          <w:kern w:val="0"/>
          <w:szCs w:val="21"/>
        </w:rPr>
        <w:t>、所有来校承揽建筑、安装等大小工程施工的国营、集体、个体施工单位必须在取得承揽工程后五日内向校保卫处登记备案。</w:t>
      </w:r>
      <w:r w:rsidRPr="00E34553">
        <w:rPr>
          <w:rFonts w:ascii="Verdana" w:hAnsi="Verdana" w:cs="宋体"/>
          <w:kern w:val="0"/>
          <w:szCs w:val="21"/>
        </w:rPr>
        <w:br/>
        <w:t>2</w:t>
      </w:r>
      <w:r w:rsidRPr="00E34553">
        <w:rPr>
          <w:rFonts w:ascii="Verdana" w:hAnsi="Verdana" w:cs="宋体"/>
          <w:kern w:val="0"/>
          <w:szCs w:val="21"/>
        </w:rPr>
        <w:t>、进校施工单位和个人必须按保卫处的要求办理《雇用外地劳务团体许可证》和《暂住户口证》，并到校保卫处备案，同时办理人员出入证，身份证随身携带，做到</w:t>
      </w:r>
      <w:r w:rsidRPr="00E34553">
        <w:rPr>
          <w:rFonts w:ascii="Verdana" w:hAnsi="Verdana" w:cs="宋体"/>
          <w:kern w:val="0"/>
          <w:szCs w:val="21"/>
        </w:rPr>
        <w:t>“</w:t>
      </w:r>
      <w:r w:rsidRPr="00E34553">
        <w:rPr>
          <w:rFonts w:ascii="Verdana" w:hAnsi="Verdana" w:cs="宋体"/>
          <w:kern w:val="0"/>
          <w:szCs w:val="21"/>
        </w:rPr>
        <w:t>四证</w:t>
      </w:r>
      <w:r w:rsidRPr="00E34553">
        <w:rPr>
          <w:rFonts w:ascii="Verdana" w:hAnsi="Verdana" w:cs="宋体"/>
          <w:kern w:val="0"/>
          <w:szCs w:val="21"/>
        </w:rPr>
        <w:t>”</w:t>
      </w:r>
      <w:r w:rsidRPr="00E34553">
        <w:rPr>
          <w:rFonts w:ascii="Verdana" w:hAnsi="Verdana" w:cs="宋体"/>
          <w:kern w:val="0"/>
          <w:szCs w:val="21"/>
        </w:rPr>
        <w:t>齐备。</w:t>
      </w:r>
      <w:r w:rsidRPr="00E34553">
        <w:rPr>
          <w:rFonts w:ascii="Verdana" w:hAnsi="Verdana" w:cs="宋体"/>
          <w:kern w:val="0"/>
          <w:szCs w:val="21"/>
        </w:rPr>
        <w:br/>
        <w:t>3</w:t>
      </w:r>
      <w:r w:rsidRPr="00E34553">
        <w:rPr>
          <w:rFonts w:ascii="Verdana" w:hAnsi="Verdana" w:cs="宋体"/>
          <w:kern w:val="0"/>
          <w:szCs w:val="21"/>
        </w:rPr>
        <w:t>、施工单位必须对所属人员加强管理教育，如实向保卫处提交施工人员名单及变更情况，做到来人报，走人销，要指定专人负责治安管理，定期向保卫处汇报安全情况，积极配合保卫处查处有关违法违纪案件和事故。</w:t>
      </w:r>
      <w:r w:rsidRPr="00E34553">
        <w:rPr>
          <w:rFonts w:ascii="Verdana" w:hAnsi="Verdana" w:cs="宋体"/>
          <w:kern w:val="0"/>
          <w:szCs w:val="21"/>
        </w:rPr>
        <w:br/>
        <w:t>4</w:t>
      </w:r>
      <w:r w:rsidRPr="00E34553">
        <w:rPr>
          <w:rFonts w:ascii="Verdana" w:hAnsi="Verdana" w:cs="宋体"/>
          <w:kern w:val="0"/>
          <w:szCs w:val="21"/>
        </w:rPr>
        <w:t>、努力知法、守法、遵守学校的有关规定，落实安全防范措施，制定值班、护物、护舍、护工地安全规定，禁止偷盗、打架、流氓等违法行为，加强防火、防盗意识，杜绝责会事故的发生，提高自管、自防能力。</w:t>
      </w:r>
      <w:r w:rsidRPr="00E34553">
        <w:rPr>
          <w:rFonts w:ascii="Verdana" w:hAnsi="Verdana" w:cs="宋体"/>
          <w:kern w:val="0"/>
          <w:szCs w:val="21"/>
        </w:rPr>
        <w:br/>
        <w:t>5</w:t>
      </w:r>
      <w:r w:rsidRPr="00E34553">
        <w:rPr>
          <w:rFonts w:ascii="Verdana" w:hAnsi="Verdana" w:cs="宋体"/>
          <w:kern w:val="0"/>
          <w:szCs w:val="21"/>
        </w:rPr>
        <w:t>、加强对本单位物资、车辆管理、遵守校园交通安全管理规定，出入车辆、物资要接受门卫检查，并办理物资出入手续。</w:t>
      </w:r>
      <w:r w:rsidRPr="00E34553">
        <w:rPr>
          <w:rFonts w:ascii="Verdana" w:hAnsi="Verdana" w:cs="宋体"/>
          <w:kern w:val="0"/>
          <w:szCs w:val="21"/>
        </w:rPr>
        <w:br/>
        <w:t>6</w:t>
      </w:r>
      <w:r w:rsidRPr="00E34553">
        <w:rPr>
          <w:rFonts w:ascii="Verdana" w:hAnsi="Verdana" w:cs="宋体"/>
          <w:kern w:val="0"/>
          <w:szCs w:val="21"/>
        </w:rPr>
        <w:t>、经常开展以</w:t>
      </w:r>
      <w:r w:rsidRPr="00E34553">
        <w:rPr>
          <w:rFonts w:ascii="Verdana" w:hAnsi="Verdana" w:cs="宋体"/>
          <w:kern w:val="0"/>
          <w:szCs w:val="21"/>
        </w:rPr>
        <w:t>“</w:t>
      </w:r>
      <w:r w:rsidRPr="00E34553">
        <w:rPr>
          <w:rFonts w:ascii="Verdana" w:hAnsi="Verdana" w:cs="宋体"/>
          <w:kern w:val="0"/>
          <w:szCs w:val="21"/>
        </w:rPr>
        <w:t>四防</w:t>
      </w:r>
      <w:r w:rsidRPr="00E34553">
        <w:rPr>
          <w:rFonts w:ascii="Verdana" w:hAnsi="Verdana" w:cs="宋体"/>
          <w:kern w:val="0"/>
          <w:szCs w:val="21"/>
        </w:rPr>
        <w:t>”</w:t>
      </w:r>
      <w:r w:rsidRPr="00E34553">
        <w:rPr>
          <w:rFonts w:ascii="Verdana" w:hAnsi="Verdana" w:cs="宋体"/>
          <w:kern w:val="0"/>
          <w:szCs w:val="21"/>
        </w:rPr>
        <w:t>为内容的安全检查，发现问题及时整改，积极开展同违法犯罪活动的斗争。</w:t>
      </w:r>
      <w:r w:rsidRPr="00E34553">
        <w:rPr>
          <w:rFonts w:ascii="Verdana" w:hAnsi="Verdana" w:cs="宋体"/>
          <w:kern w:val="0"/>
          <w:szCs w:val="21"/>
        </w:rPr>
        <w:br/>
        <w:t>7</w:t>
      </w:r>
      <w:r w:rsidRPr="00E34553">
        <w:rPr>
          <w:rFonts w:ascii="Verdana" w:hAnsi="Verdana" w:cs="宋体"/>
          <w:kern w:val="0"/>
          <w:szCs w:val="21"/>
        </w:rPr>
        <w:t>、定期总结治安管理工作，接受保卫处的监督、检查和管理。</w:t>
      </w:r>
    </w:p>
    <w:p w:rsidR="00E34553" w:rsidRPr="00E34553" w:rsidRDefault="00E34553"/>
    <w:p w:rsidR="00757B94" w:rsidRPr="00E34553" w:rsidRDefault="00757B94"/>
    <w:sectPr w:rsidR="00757B94" w:rsidRPr="00E34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5AA" w:rsidRDefault="004755AA" w:rsidP="00E34553">
      <w:r>
        <w:separator/>
      </w:r>
    </w:p>
  </w:endnote>
  <w:endnote w:type="continuationSeparator" w:id="0">
    <w:p w:rsidR="004755AA" w:rsidRDefault="004755AA" w:rsidP="00E3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5AA" w:rsidRDefault="004755AA" w:rsidP="00E34553">
      <w:r>
        <w:separator/>
      </w:r>
    </w:p>
  </w:footnote>
  <w:footnote w:type="continuationSeparator" w:id="0">
    <w:p w:rsidR="004755AA" w:rsidRDefault="004755AA" w:rsidP="00E34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B6195"/>
    <w:multiLevelType w:val="hybridMultilevel"/>
    <w:tmpl w:val="5F1AF9BA"/>
    <w:lvl w:ilvl="0" w:tplc="FFB8D254">
      <w:start w:val="4"/>
      <w:numFmt w:val="japaneseCounting"/>
      <w:lvlText w:val="第%1章"/>
      <w:lvlJc w:val="left"/>
      <w:pPr>
        <w:tabs>
          <w:tab w:val="num" w:pos="4980"/>
        </w:tabs>
        <w:ind w:left="4980" w:hanging="840"/>
      </w:pPr>
      <w:rPr>
        <w:rFonts w:hint="default"/>
      </w:rPr>
    </w:lvl>
    <w:lvl w:ilvl="1" w:tplc="04090019" w:tentative="1">
      <w:start w:val="1"/>
      <w:numFmt w:val="lowerLetter"/>
      <w:lvlText w:val="%2)"/>
      <w:lvlJc w:val="left"/>
      <w:pPr>
        <w:tabs>
          <w:tab w:val="num" w:pos="4980"/>
        </w:tabs>
        <w:ind w:left="4980" w:hanging="420"/>
      </w:pPr>
    </w:lvl>
    <w:lvl w:ilvl="2" w:tplc="0409001B" w:tentative="1">
      <w:start w:val="1"/>
      <w:numFmt w:val="lowerRoman"/>
      <w:lvlText w:val="%3."/>
      <w:lvlJc w:val="right"/>
      <w:pPr>
        <w:tabs>
          <w:tab w:val="num" w:pos="5400"/>
        </w:tabs>
        <w:ind w:left="5400" w:hanging="420"/>
      </w:pPr>
    </w:lvl>
    <w:lvl w:ilvl="3" w:tplc="0409000F" w:tentative="1">
      <w:start w:val="1"/>
      <w:numFmt w:val="decimal"/>
      <w:lvlText w:val="%4."/>
      <w:lvlJc w:val="left"/>
      <w:pPr>
        <w:tabs>
          <w:tab w:val="num" w:pos="5820"/>
        </w:tabs>
        <w:ind w:left="5820" w:hanging="420"/>
      </w:pPr>
    </w:lvl>
    <w:lvl w:ilvl="4" w:tplc="04090019" w:tentative="1">
      <w:start w:val="1"/>
      <w:numFmt w:val="lowerLetter"/>
      <w:lvlText w:val="%5)"/>
      <w:lvlJc w:val="left"/>
      <w:pPr>
        <w:tabs>
          <w:tab w:val="num" w:pos="6240"/>
        </w:tabs>
        <w:ind w:left="6240" w:hanging="420"/>
      </w:pPr>
    </w:lvl>
    <w:lvl w:ilvl="5" w:tplc="0409001B" w:tentative="1">
      <w:start w:val="1"/>
      <w:numFmt w:val="lowerRoman"/>
      <w:lvlText w:val="%6."/>
      <w:lvlJc w:val="right"/>
      <w:pPr>
        <w:tabs>
          <w:tab w:val="num" w:pos="6660"/>
        </w:tabs>
        <w:ind w:left="6660" w:hanging="420"/>
      </w:pPr>
    </w:lvl>
    <w:lvl w:ilvl="6" w:tplc="0409000F" w:tentative="1">
      <w:start w:val="1"/>
      <w:numFmt w:val="decimal"/>
      <w:lvlText w:val="%7."/>
      <w:lvlJc w:val="left"/>
      <w:pPr>
        <w:tabs>
          <w:tab w:val="num" w:pos="7080"/>
        </w:tabs>
        <w:ind w:left="7080" w:hanging="420"/>
      </w:pPr>
    </w:lvl>
    <w:lvl w:ilvl="7" w:tplc="04090019" w:tentative="1">
      <w:start w:val="1"/>
      <w:numFmt w:val="lowerLetter"/>
      <w:lvlText w:val="%8)"/>
      <w:lvlJc w:val="left"/>
      <w:pPr>
        <w:tabs>
          <w:tab w:val="num" w:pos="7500"/>
        </w:tabs>
        <w:ind w:left="7500" w:hanging="420"/>
      </w:pPr>
    </w:lvl>
    <w:lvl w:ilvl="8" w:tplc="0409001B" w:tentative="1">
      <w:start w:val="1"/>
      <w:numFmt w:val="lowerRoman"/>
      <w:lvlText w:val="%9."/>
      <w:lvlJc w:val="right"/>
      <w:pPr>
        <w:tabs>
          <w:tab w:val="num" w:pos="7920"/>
        </w:tabs>
        <w:ind w:left="7920" w:hanging="420"/>
      </w:pPr>
    </w:lvl>
  </w:abstractNum>
  <w:abstractNum w:abstractNumId="1">
    <w:nsid w:val="40942C61"/>
    <w:multiLevelType w:val="hybridMultilevel"/>
    <w:tmpl w:val="83CA6444"/>
    <w:lvl w:ilvl="0" w:tplc="1504BBD6">
      <w:start w:val="1"/>
      <w:numFmt w:val="japaneseCounting"/>
      <w:lvlText w:val="第%1章"/>
      <w:lvlJc w:val="left"/>
      <w:pPr>
        <w:tabs>
          <w:tab w:val="num" w:pos="5130"/>
        </w:tabs>
        <w:ind w:left="5130" w:hanging="99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0A"/>
    <w:rsid w:val="00010E29"/>
    <w:rsid w:val="00021DF7"/>
    <w:rsid w:val="00030D1B"/>
    <w:rsid w:val="00043B76"/>
    <w:rsid w:val="00071217"/>
    <w:rsid w:val="000D5B56"/>
    <w:rsid w:val="000E17CD"/>
    <w:rsid w:val="000E4AB9"/>
    <w:rsid w:val="00105CEB"/>
    <w:rsid w:val="00115B0F"/>
    <w:rsid w:val="001342F0"/>
    <w:rsid w:val="001875AF"/>
    <w:rsid w:val="001A2634"/>
    <w:rsid w:val="001C36E8"/>
    <w:rsid w:val="00213837"/>
    <w:rsid w:val="0021567C"/>
    <w:rsid w:val="00227DFF"/>
    <w:rsid w:val="00282E09"/>
    <w:rsid w:val="002879D5"/>
    <w:rsid w:val="002F64C0"/>
    <w:rsid w:val="003119CB"/>
    <w:rsid w:val="003411BC"/>
    <w:rsid w:val="00374BB9"/>
    <w:rsid w:val="0039252E"/>
    <w:rsid w:val="003C3885"/>
    <w:rsid w:val="003D3BCB"/>
    <w:rsid w:val="003D6422"/>
    <w:rsid w:val="004111C4"/>
    <w:rsid w:val="00432C8C"/>
    <w:rsid w:val="00435C01"/>
    <w:rsid w:val="00447123"/>
    <w:rsid w:val="004755AA"/>
    <w:rsid w:val="0048238D"/>
    <w:rsid w:val="004B3981"/>
    <w:rsid w:val="004E4342"/>
    <w:rsid w:val="004E4FCF"/>
    <w:rsid w:val="005077F9"/>
    <w:rsid w:val="005102FF"/>
    <w:rsid w:val="00560F0A"/>
    <w:rsid w:val="005B0913"/>
    <w:rsid w:val="005D5DB6"/>
    <w:rsid w:val="0061414B"/>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5643"/>
    <w:rsid w:val="00881514"/>
    <w:rsid w:val="008E6AE3"/>
    <w:rsid w:val="0094230C"/>
    <w:rsid w:val="00943CDF"/>
    <w:rsid w:val="0097290D"/>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22A53"/>
    <w:rsid w:val="00D35453"/>
    <w:rsid w:val="00D40E21"/>
    <w:rsid w:val="00D72F5C"/>
    <w:rsid w:val="00DC7459"/>
    <w:rsid w:val="00DD7171"/>
    <w:rsid w:val="00DD74CE"/>
    <w:rsid w:val="00DE11CC"/>
    <w:rsid w:val="00DF5D7A"/>
    <w:rsid w:val="00E25985"/>
    <w:rsid w:val="00E30606"/>
    <w:rsid w:val="00E34553"/>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7290D"/>
    <w:pPr>
      <w:keepNext/>
      <w:keepLines/>
      <w:spacing w:before="340" w:after="330" w:line="578" w:lineRule="auto"/>
      <w:jc w:val="center"/>
      <w:outlineLvl w:val="0"/>
    </w:pPr>
    <w:rPr>
      <w:b/>
      <w:bCs/>
      <w:kern w:val="44"/>
      <w:sz w:val="44"/>
      <w:szCs w:val="44"/>
    </w:rPr>
  </w:style>
  <w:style w:type="paragraph" w:styleId="2">
    <w:name w:val="heading 2"/>
    <w:basedOn w:val="a"/>
    <w:link w:val="2Char"/>
    <w:qFormat/>
    <w:rsid w:val="00E34553"/>
    <w:pPr>
      <w:spacing w:before="100" w:beforeAutospacing="1" w:after="100" w:afterAutospacing="1"/>
      <w:jc w:val="left"/>
      <w:outlineLvl w:val="1"/>
    </w:pPr>
    <w:rPr>
      <w:rFonts w:ascii="宋体" w:eastAsia="宋体" w:hAnsi="宋体" w:cs="宋体"/>
      <w:b/>
      <w:bCs/>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5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4553"/>
    <w:rPr>
      <w:sz w:val="18"/>
      <w:szCs w:val="18"/>
    </w:rPr>
  </w:style>
  <w:style w:type="paragraph" w:styleId="a4">
    <w:name w:val="footer"/>
    <w:basedOn w:val="a"/>
    <w:link w:val="Char0"/>
    <w:uiPriority w:val="99"/>
    <w:unhideWhenUsed/>
    <w:rsid w:val="00E34553"/>
    <w:pPr>
      <w:tabs>
        <w:tab w:val="center" w:pos="4153"/>
        <w:tab w:val="right" w:pos="8306"/>
      </w:tabs>
      <w:snapToGrid w:val="0"/>
      <w:jc w:val="left"/>
    </w:pPr>
    <w:rPr>
      <w:sz w:val="18"/>
      <w:szCs w:val="18"/>
    </w:rPr>
  </w:style>
  <w:style w:type="character" w:customStyle="1" w:styleId="Char0">
    <w:name w:val="页脚 Char"/>
    <w:basedOn w:val="a0"/>
    <w:link w:val="a4"/>
    <w:uiPriority w:val="99"/>
    <w:rsid w:val="00E34553"/>
    <w:rPr>
      <w:sz w:val="18"/>
      <w:szCs w:val="18"/>
    </w:rPr>
  </w:style>
  <w:style w:type="character" w:customStyle="1" w:styleId="2Char">
    <w:name w:val="标题 2 Char"/>
    <w:basedOn w:val="a0"/>
    <w:link w:val="2"/>
    <w:rsid w:val="00E34553"/>
    <w:rPr>
      <w:rFonts w:ascii="宋体" w:eastAsia="宋体" w:hAnsi="宋体" w:cs="宋体"/>
      <w:b/>
      <w:bCs/>
      <w:kern w:val="0"/>
      <w:szCs w:val="21"/>
    </w:rPr>
  </w:style>
  <w:style w:type="character" w:customStyle="1" w:styleId="style71">
    <w:name w:val="style71"/>
    <w:basedOn w:val="a0"/>
    <w:rsid w:val="00E34553"/>
    <w:rPr>
      <w:b/>
      <w:bCs/>
      <w:sz w:val="27"/>
      <w:szCs w:val="27"/>
    </w:rPr>
  </w:style>
  <w:style w:type="character" w:customStyle="1" w:styleId="1Char">
    <w:name w:val="标题 1 Char"/>
    <w:basedOn w:val="a0"/>
    <w:link w:val="1"/>
    <w:uiPriority w:val="9"/>
    <w:rsid w:val="0097290D"/>
    <w:rPr>
      <w:b/>
      <w:bCs/>
      <w:kern w:val="44"/>
      <w:sz w:val="44"/>
      <w:szCs w:val="44"/>
    </w:rPr>
  </w:style>
  <w:style w:type="paragraph" w:styleId="a5">
    <w:name w:val="Date"/>
    <w:basedOn w:val="a"/>
    <w:next w:val="a"/>
    <w:link w:val="Char1"/>
    <w:uiPriority w:val="99"/>
    <w:semiHidden/>
    <w:unhideWhenUsed/>
    <w:rsid w:val="0097290D"/>
    <w:pPr>
      <w:ind w:leftChars="2500" w:left="100"/>
    </w:pPr>
  </w:style>
  <w:style w:type="character" w:customStyle="1" w:styleId="Char1">
    <w:name w:val="日期 Char"/>
    <w:basedOn w:val="a0"/>
    <w:link w:val="a5"/>
    <w:uiPriority w:val="99"/>
    <w:semiHidden/>
    <w:rsid w:val="0097290D"/>
  </w:style>
  <w:style w:type="paragraph" w:styleId="TOC">
    <w:name w:val="TOC Heading"/>
    <w:basedOn w:val="1"/>
    <w:next w:val="a"/>
    <w:uiPriority w:val="39"/>
    <w:semiHidden/>
    <w:unhideWhenUsed/>
    <w:qFormat/>
    <w:rsid w:val="0039252E"/>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39252E"/>
  </w:style>
  <w:style w:type="character" w:styleId="a6">
    <w:name w:val="Hyperlink"/>
    <w:basedOn w:val="a0"/>
    <w:uiPriority w:val="99"/>
    <w:unhideWhenUsed/>
    <w:rsid w:val="0039252E"/>
    <w:rPr>
      <w:color w:val="0000FF" w:themeColor="hyperlink"/>
      <w:u w:val="single"/>
    </w:rPr>
  </w:style>
  <w:style w:type="paragraph" w:styleId="a7">
    <w:name w:val="Balloon Text"/>
    <w:basedOn w:val="a"/>
    <w:link w:val="Char2"/>
    <w:uiPriority w:val="99"/>
    <w:semiHidden/>
    <w:unhideWhenUsed/>
    <w:rsid w:val="0039252E"/>
    <w:rPr>
      <w:sz w:val="18"/>
      <w:szCs w:val="18"/>
    </w:rPr>
  </w:style>
  <w:style w:type="character" w:customStyle="1" w:styleId="Char2">
    <w:name w:val="批注框文本 Char"/>
    <w:basedOn w:val="a0"/>
    <w:link w:val="a7"/>
    <w:uiPriority w:val="99"/>
    <w:semiHidden/>
    <w:rsid w:val="0039252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7290D"/>
    <w:pPr>
      <w:keepNext/>
      <w:keepLines/>
      <w:spacing w:before="340" w:after="330" w:line="578" w:lineRule="auto"/>
      <w:jc w:val="center"/>
      <w:outlineLvl w:val="0"/>
    </w:pPr>
    <w:rPr>
      <w:b/>
      <w:bCs/>
      <w:kern w:val="44"/>
      <w:sz w:val="44"/>
      <w:szCs w:val="44"/>
    </w:rPr>
  </w:style>
  <w:style w:type="paragraph" w:styleId="2">
    <w:name w:val="heading 2"/>
    <w:basedOn w:val="a"/>
    <w:link w:val="2Char"/>
    <w:qFormat/>
    <w:rsid w:val="00E34553"/>
    <w:pPr>
      <w:spacing w:before="100" w:beforeAutospacing="1" w:after="100" w:afterAutospacing="1"/>
      <w:jc w:val="left"/>
      <w:outlineLvl w:val="1"/>
    </w:pPr>
    <w:rPr>
      <w:rFonts w:ascii="宋体" w:eastAsia="宋体" w:hAnsi="宋体" w:cs="宋体"/>
      <w:b/>
      <w:bCs/>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5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34553"/>
    <w:rPr>
      <w:sz w:val="18"/>
      <w:szCs w:val="18"/>
    </w:rPr>
  </w:style>
  <w:style w:type="paragraph" w:styleId="a4">
    <w:name w:val="footer"/>
    <w:basedOn w:val="a"/>
    <w:link w:val="Char0"/>
    <w:uiPriority w:val="99"/>
    <w:unhideWhenUsed/>
    <w:rsid w:val="00E34553"/>
    <w:pPr>
      <w:tabs>
        <w:tab w:val="center" w:pos="4153"/>
        <w:tab w:val="right" w:pos="8306"/>
      </w:tabs>
      <w:snapToGrid w:val="0"/>
      <w:jc w:val="left"/>
    </w:pPr>
    <w:rPr>
      <w:sz w:val="18"/>
      <w:szCs w:val="18"/>
    </w:rPr>
  </w:style>
  <w:style w:type="character" w:customStyle="1" w:styleId="Char0">
    <w:name w:val="页脚 Char"/>
    <w:basedOn w:val="a0"/>
    <w:link w:val="a4"/>
    <w:uiPriority w:val="99"/>
    <w:rsid w:val="00E34553"/>
    <w:rPr>
      <w:sz w:val="18"/>
      <w:szCs w:val="18"/>
    </w:rPr>
  </w:style>
  <w:style w:type="character" w:customStyle="1" w:styleId="2Char">
    <w:name w:val="标题 2 Char"/>
    <w:basedOn w:val="a0"/>
    <w:link w:val="2"/>
    <w:rsid w:val="00E34553"/>
    <w:rPr>
      <w:rFonts w:ascii="宋体" w:eastAsia="宋体" w:hAnsi="宋体" w:cs="宋体"/>
      <w:b/>
      <w:bCs/>
      <w:kern w:val="0"/>
      <w:szCs w:val="21"/>
    </w:rPr>
  </w:style>
  <w:style w:type="character" w:customStyle="1" w:styleId="style71">
    <w:name w:val="style71"/>
    <w:basedOn w:val="a0"/>
    <w:rsid w:val="00E34553"/>
    <w:rPr>
      <w:b/>
      <w:bCs/>
      <w:sz w:val="27"/>
      <w:szCs w:val="27"/>
    </w:rPr>
  </w:style>
  <w:style w:type="character" w:customStyle="1" w:styleId="1Char">
    <w:name w:val="标题 1 Char"/>
    <w:basedOn w:val="a0"/>
    <w:link w:val="1"/>
    <w:uiPriority w:val="9"/>
    <w:rsid w:val="0097290D"/>
    <w:rPr>
      <w:b/>
      <w:bCs/>
      <w:kern w:val="44"/>
      <w:sz w:val="44"/>
      <w:szCs w:val="44"/>
    </w:rPr>
  </w:style>
  <w:style w:type="paragraph" w:styleId="a5">
    <w:name w:val="Date"/>
    <w:basedOn w:val="a"/>
    <w:next w:val="a"/>
    <w:link w:val="Char1"/>
    <w:uiPriority w:val="99"/>
    <w:semiHidden/>
    <w:unhideWhenUsed/>
    <w:rsid w:val="0097290D"/>
    <w:pPr>
      <w:ind w:leftChars="2500" w:left="100"/>
    </w:pPr>
  </w:style>
  <w:style w:type="character" w:customStyle="1" w:styleId="Char1">
    <w:name w:val="日期 Char"/>
    <w:basedOn w:val="a0"/>
    <w:link w:val="a5"/>
    <w:uiPriority w:val="99"/>
    <w:semiHidden/>
    <w:rsid w:val="0097290D"/>
  </w:style>
  <w:style w:type="paragraph" w:styleId="TOC">
    <w:name w:val="TOC Heading"/>
    <w:basedOn w:val="1"/>
    <w:next w:val="a"/>
    <w:uiPriority w:val="39"/>
    <w:semiHidden/>
    <w:unhideWhenUsed/>
    <w:qFormat/>
    <w:rsid w:val="0039252E"/>
    <w:p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39252E"/>
  </w:style>
  <w:style w:type="character" w:styleId="a6">
    <w:name w:val="Hyperlink"/>
    <w:basedOn w:val="a0"/>
    <w:uiPriority w:val="99"/>
    <w:unhideWhenUsed/>
    <w:rsid w:val="0039252E"/>
    <w:rPr>
      <w:color w:val="0000FF" w:themeColor="hyperlink"/>
      <w:u w:val="single"/>
    </w:rPr>
  </w:style>
  <w:style w:type="paragraph" w:styleId="a7">
    <w:name w:val="Balloon Text"/>
    <w:basedOn w:val="a"/>
    <w:link w:val="Char2"/>
    <w:uiPriority w:val="99"/>
    <w:semiHidden/>
    <w:unhideWhenUsed/>
    <w:rsid w:val="0039252E"/>
    <w:rPr>
      <w:sz w:val="18"/>
      <w:szCs w:val="18"/>
    </w:rPr>
  </w:style>
  <w:style w:type="character" w:customStyle="1" w:styleId="Char2">
    <w:name w:val="批注框文本 Char"/>
    <w:basedOn w:val="a0"/>
    <w:link w:val="a7"/>
    <w:uiPriority w:val="99"/>
    <w:semiHidden/>
    <w:rsid w:val="003925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08333-C56B-4780-AB0D-9B8791B4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3235</Words>
  <Characters>18440</Characters>
  <Application>Microsoft Office Word</Application>
  <DocSecurity>0</DocSecurity>
  <Lines>153</Lines>
  <Paragraphs>43</Paragraphs>
  <ScaleCrop>false</ScaleCrop>
  <Company/>
  <LinksUpToDate>false</LinksUpToDate>
  <CharactersWithSpaces>21632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2014-11-03T23:15:00Z</dcterms:created>
  <dcterms:modified xsi:type="dcterms:W3CDTF">2014-11-04T01:52:00Z</dcterms:modified>
</cp:coreProperties>
</file>