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both"/>
        <w:rPr>
          <w:rFonts w:hint="eastAsia" w:eastAsia="宋体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附件</w:t>
      </w:r>
    </w:p>
    <w:p>
      <w:pPr>
        <w:spacing w:line="48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出访人员名单</w:t>
      </w:r>
    </w:p>
    <w:p>
      <w:pPr>
        <w:spacing w:line="480" w:lineRule="exact"/>
        <w:jc w:val="center"/>
        <w:rPr>
          <w:b/>
          <w:sz w:val="32"/>
          <w:szCs w:val="32"/>
        </w:rPr>
      </w:pPr>
    </w:p>
    <w:p>
      <w:pPr>
        <w:spacing w:line="480" w:lineRule="exact"/>
        <w:rPr>
          <w:sz w:val="28"/>
          <w:szCs w:val="28"/>
        </w:rPr>
      </w:pPr>
    </w:p>
    <w:tbl>
      <w:tblPr>
        <w:tblStyle w:val="2"/>
        <w:tblW w:w="8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1345"/>
        <w:gridCol w:w="826"/>
        <w:gridCol w:w="3619"/>
        <w:gridCol w:w="1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hint="eastAsia" w:ascii="Calibri" w:hAnsi="Calibri"/>
                <w:b/>
                <w:sz w:val="28"/>
                <w:szCs w:val="28"/>
              </w:rPr>
              <w:t>序号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hint="eastAsia" w:ascii="Calibri" w:hAnsi="Calibri"/>
                <w:b/>
                <w:sz w:val="28"/>
                <w:szCs w:val="28"/>
              </w:rPr>
              <w:t>姓名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hint="eastAsia" w:ascii="Calibri" w:hAnsi="Calibri"/>
                <w:b/>
                <w:sz w:val="28"/>
                <w:szCs w:val="28"/>
              </w:rPr>
              <w:t>性别</w:t>
            </w:r>
          </w:p>
        </w:tc>
        <w:tc>
          <w:tcPr>
            <w:tcW w:w="3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hint="eastAsia" w:ascii="Calibri" w:hAnsi="Calibri"/>
                <w:b/>
                <w:sz w:val="28"/>
                <w:szCs w:val="28"/>
              </w:rPr>
              <w:t>工作单位、部门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hint="eastAsia" w:ascii="Calibri" w:hAnsi="Calibri"/>
                <w:b/>
                <w:sz w:val="28"/>
                <w:szCs w:val="28"/>
              </w:rPr>
              <w:t>职务</w:t>
            </w:r>
          </w:p>
          <w:p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hint="eastAsia" w:ascii="Calibri" w:hAnsi="Calibri"/>
                <w:b/>
                <w:sz w:val="28"/>
                <w:szCs w:val="28"/>
              </w:rPr>
              <w:t>（职称）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 w:eastAsia="宋体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/>
                <w:sz w:val="28"/>
                <w:szCs w:val="28"/>
                <w:lang w:eastAsia="zh-CN"/>
              </w:rPr>
              <w:t>蔡建辉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男</w:t>
            </w:r>
          </w:p>
        </w:tc>
        <w:tc>
          <w:tcPr>
            <w:tcW w:w="3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吉林医药学院</w:t>
            </w:r>
            <w:r>
              <w:rPr>
                <w:rFonts w:ascii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 w:eastAsia="宋体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/>
                <w:sz w:val="28"/>
                <w:szCs w:val="28"/>
                <w:lang w:eastAsia="zh-CN"/>
              </w:rPr>
              <w:t>校长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2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陈禹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男</w:t>
            </w:r>
          </w:p>
        </w:tc>
        <w:tc>
          <w:tcPr>
            <w:tcW w:w="3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吉林医药学院</w:t>
            </w:r>
          </w:p>
          <w:p>
            <w:pPr>
              <w:jc w:val="center"/>
              <w:rPr>
                <w:rFonts w:hint="eastAsia" w:ascii="Calibri" w:hAnsi="Calibri" w:eastAsia="宋体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/>
                <w:sz w:val="28"/>
                <w:szCs w:val="28"/>
                <w:lang w:eastAsia="zh-CN"/>
              </w:rPr>
              <w:t>教务处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冯宪敏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 w:eastAsia="宋体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/>
                <w:sz w:val="28"/>
                <w:szCs w:val="28"/>
                <w:lang w:eastAsia="zh-CN"/>
              </w:rPr>
              <w:t>女</w:t>
            </w:r>
          </w:p>
        </w:tc>
        <w:tc>
          <w:tcPr>
            <w:tcW w:w="3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/>
                <w:sz w:val="28"/>
                <w:szCs w:val="28"/>
                <w:lang w:eastAsia="zh-CN"/>
              </w:rPr>
              <w:t>吉林医药学院</w:t>
            </w:r>
          </w:p>
          <w:p>
            <w:pPr>
              <w:jc w:val="center"/>
              <w:rPr>
                <w:rFonts w:hint="eastAsia" w:ascii="Calibri" w:hAnsi="Calibri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/>
                <w:sz w:val="28"/>
                <w:szCs w:val="28"/>
                <w:lang w:eastAsia="zh-CN"/>
              </w:rPr>
              <w:t>科技处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Calibri" w:hAnsi="Calibri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/>
                <w:sz w:val="28"/>
                <w:szCs w:val="28"/>
                <w:lang w:val="en-US" w:eastAsia="zh-CN"/>
              </w:rPr>
              <w:t>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Calibri" w:hAnsi="Calibri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  <w:t>孙新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Calibri" w:hAnsi="Calibri" w:eastAsia="宋体"/>
                <w:kern w:val="2"/>
                <w:sz w:val="28"/>
                <w:szCs w:val="28"/>
                <w:lang w:val="en-US" w:eastAsia="zh-CN" w:bidi="ar-SA"/>
              </w:rPr>
              <w:t>女</w:t>
            </w:r>
          </w:p>
        </w:tc>
        <w:tc>
          <w:tcPr>
            <w:tcW w:w="3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/>
                <w:sz w:val="28"/>
                <w:szCs w:val="28"/>
                <w:lang w:eastAsia="zh-CN"/>
              </w:rPr>
              <w:t>吉林医药学院</w:t>
            </w:r>
          </w:p>
          <w:p>
            <w:pPr>
              <w:jc w:val="center"/>
              <w:rPr>
                <w:rFonts w:hint="eastAsia" w:ascii="Calibri" w:hAnsi="Calibri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/>
                <w:sz w:val="28"/>
                <w:szCs w:val="28"/>
                <w:lang w:eastAsia="zh-CN"/>
              </w:rPr>
              <w:t>药学院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Calibri" w:hAnsi="Calibri" w:eastAsia="宋体"/>
                <w:kern w:val="2"/>
                <w:sz w:val="28"/>
                <w:szCs w:val="28"/>
                <w:lang w:val="en-US" w:eastAsia="zh-CN" w:bidi="ar-SA"/>
              </w:rPr>
              <w:t>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Calibri" w:hAnsi="Calibri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高俊涛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Calibri" w:hAnsi="Calibri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3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/>
                <w:sz w:val="28"/>
                <w:szCs w:val="28"/>
                <w:lang w:eastAsia="zh-CN"/>
              </w:rPr>
              <w:t>吉林医药学院</w:t>
            </w:r>
          </w:p>
          <w:p>
            <w:pPr>
              <w:jc w:val="center"/>
              <w:rPr>
                <w:rFonts w:hint="eastAsia" w:ascii="Calibri" w:hAnsi="Calibr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Calibri" w:hAnsi="Calibri"/>
                <w:sz w:val="28"/>
                <w:szCs w:val="28"/>
                <w:lang w:eastAsia="zh-CN"/>
              </w:rPr>
              <w:t>国际教育学院（国际交流处）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 w:eastAsia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Calibri" w:hAnsi="Calibri"/>
                <w:sz w:val="28"/>
                <w:szCs w:val="28"/>
                <w:lang w:val="en-US" w:eastAsia="zh-CN"/>
              </w:rPr>
              <w:t>院（处）长</w:t>
            </w:r>
          </w:p>
        </w:tc>
      </w:tr>
    </w:tbl>
    <w:p>
      <w:pPr>
        <w:rPr>
          <w:rFonts w:eastAsia="微软雅黑"/>
        </w:rPr>
      </w:pPr>
    </w:p>
    <w:p>
      <w:pPr>
        <w:spacing w:line="580" w:lineRule="exact"/>
        <w:rPr>
          <w:rFonts w:hint="eastAsia" w:ascii="仿宋" w:hAnsi="仿宋" w:eastAsia="仿宋"/>
          <w:sz w:val="32"/>
          <w:szCs w:val="32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kYjMwNTE2NDg0YThmMDhhYjU1NDI2MTczNDgxMzMifQ=="/>
  </w:docVars>
  <w:rsids>
    <w:rsidRoot w:val="0DC16B55"/>
    <w:rsid w:val="0DC1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2023-08-02T13:41:00Z</dcterms:created>
  <dc:creator>搬砖小孙</dc:creator>
  <cp:lastModifiedBy>搬砖小孙</cp:lastModifiedBy>
  <dcterms:modified xsi:type="dcterms:W3CDTF">2023-08-02T13:42:04Z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5F67E343771A42CAA39B449893D44909_11</vt:lpwstr>
  </property>
</Properties>
</file>