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heme="minorBidi"/>
          <w:b w:val="0"/>
          <w:bCs w:val="0"/>
          <w:color w:val="auto"/>
          <w:kern w:val="2"/>
          <w:sz w:val="21"/>
          <w:szCs w:val="22"/>
          <w:lang w:val="zh-CN"/>
        </w:rPr>
        <w:id w:val="2103457095"/>
        <w:docPartObj>
          <w:docPartGallery w:val="Table of Contents"/>
          <w:docPartUnique/>
        </w:docPartObj>
      </w:sdtPr>
      <w:sdtEndPr/>
      <w:sdtContent>
        <w:p w:rsidR="001D1EE6" w:rsidRDefault="001D1EE6" w:rsidP="001D1EE6">
          <w:pPr>
            <w:pStyle w:val="TOC"/>
            <w:jc w:val="center"/>
            <w:rPr>
              <w:rFonts w:hint="eastAsia"/>
              <w:color w:val="auto"/>
              <w:sz w:val="44"/>
              <w:szCs w:val="44"/>
              <w:lang w:val="zh-CN"/>
            </w:rPr>
          </w:pPr>
          <w:r w:rsidRPr="00EF0A47">
            <w:rPr>
              <w:color w:val="auto"/>
              <w:sz w:val="44"/>
              <w:szCs w:val="44"/>
              <w:lang w:val="zh-CN"/>
            </w:rPr>
            <w:t>目</w:t>
          </w:r>
          <w:r w:rsidRPr="00EF0A47">
            <w:rPr>
              <w:rFonts w:hint="eastAsia"/>
              <w:color w:val="auto"/>
              <w:sz w:val="44"/>
              <w:szCs w:val="44"/>
              <w:lang w:val="zh-CN"/>
            </w:rPr>
            <w:t xml:space="preserve">　</w:t>
          </w:r>
          <w:r w:rsidRPr="00EF0A47">
            <w:rPr>
              <w:color w:val="auto"/>
              <w:sz w:val="44"/>
              <w:szCs w:val="44"/>
              <w:lang w:val="zh-CN"/>
            </w:rPr>
            <w:t>录</w:t>
          </w:r>
        </w:p>
        <w:p w:rsidR="00EF0A47" w:rsidRPr="00EF0A47" w:rsidRDefault="00EF0A47" w:rsidP="00EF0A47">
          <w:pPr>
            <w:rPr>
              <w:lang w:val="zh-CN"/>
            </w:rPr>
          </w:pPr>
          <w:bookmarkStart w:id="0" w:name="_GoBack"/>
          <w:bookmarkEnd w:id="0"/>
        </w:p>
        <w:p w:rsidR="001D1EE6" w:rsidRDefault="001D1EE6" w:rsidP="001D1EE6">
          <w:pPr>
            <w:pStyle w:val="10"/>
            <w:tabs>
              <w:tab w:val="right" w:leader="dot" w:pos="8296"/>
            </w:tabs>
            <w:spacing w:line="360" w:lineRule="auto"/>
            <w:rPr>
              <w:noProof/>
            </w:rPr>
          </w:pPr>
          <w:r>
            <w:fldChar w:fldCharType="begin"/>
          </w:r>
          <w:r>
            <w:instrText xml:space="preserve"> TOC \o "1-3" \h \z \u </w:instrText>
          </w:r>
          <w:r>
            <w:fldChar w:fldCharType="separate"/>
          </w:r>
          <w:hyperlink w:anchor="_Toc402855487" w:history="1">
            <w:r w:rsidRPr="00567F88">
              <w:rPr>
                <w:rStyle w:val="a8"/>
                <w:rFonts w:hint="eastAsia"/>
                <w:noProof/>
              </w:rPr>
              <w:t>吉林医药学院</w:t>
            </w:r>
            <w:r w:rsidRPr="00567F88">
              <w:rPr>
                <w:rStyle w:val="a8"/>
                <w:noProof/>
              </w:rPr>
              <w:t>2014</w:t>
            </w:r>
            <w:r w:rsidRPr="00567F88">
              <w:rPr>
                <w:rStyle w:val="a8"/>
                <w:rFonts w:hint="eastAsia"/>
                <w:noProof/>
              </w:rPr>
              <w:t>届毕业生就业工作实施细则</w:t>
            </w:r>
            <w:r>
              <w:rPr>
                <w:noProof/>
                <w:webHidden/>
              </w:rPr>
              <w:tab/>
            </w:r>
            <w:r>
              <w:rPr>
                <w:noProof/>
                <w:webHidden/>
              </w:rPr>
              <w:fldChar w:fldCharType="begin"/>
            </w:r>
            <w:r>
              <w:rPr>
                <w:noProof/>
                <w:webHidden/>
              </w:rPr>
              <w:instrText xml:space="preserve"> PAGEREF _Toc402855487 \h </w:instrText>
            </w:r>
            <w:r>
              <w:rPr>
                <w:noProof/>
                <w:webHidden/>
              </w:rPr>
            </w:r>
            <w:r>
              <w:rPr>
                <w:noProof/>
                <w:webHidden/>
              </w:rPr>
              <w:fldChar w:fldCharType="separate"/>
            </w:r>
            <w:r>
              <w:rPr>
                <w:noProof/>
                <w:webHidden/>
              </w:rPr>
              <w:t>2</w:t>
            </w:r>
            <w:r>
              <w:rPr>
                <w:noProof/>
                <w:webHidden/>
              </w:rPr>
              <w:fldChar w:fldCharType="end"/>
            </w:r>
          </w:hyperlink>
        </w:p>
        <w:p w:rsidR="001D1EE6" w:rsidRDefault="00803663" w:rsidP="001D1EE6">
          <w:pPr>
            <w:pStyle w:val="10"/>
            <w:tabs>
              <w:tab w:val="right" w:leader="dot" w:pos="8296"/>
            </w:tabs>
            <w:spacing w:line="360" w:lineRule="auto"/>
            <w:rPr>
              <w:noProof/>
            </w:rPr>
          </w:pPr>
          <w:hyperlink w:anchor="_Toc402855488" w:history="1">
            <w:r w:rsidR="001D1EE6" w:rsidRPr="00567F88">
              <w:rPr>
                <w:rStyle w:val="a8"/>
                <w:rFonts w:hint="eastAsia"/>
                <w:noProof/>
              </w:rPr>
              <w:t>吉林医药学院毕业生跟踪调查管理规定</w:t>
            </w:r>
            <w:r w:rsidR="001D1EE6">
              <w:rPr>
                <w:noProof/>
                <w:webHidden/>
              </w:rPr>
              <w:tab/>
            </w:r>
            <w:r w:rsidR="001D1EE6">
              <w:rPr>
                <w:noProof/>
                <w:webHidden/>
              </w:rPr>
              <w:fldChar w:fldCharType="begin"/>
            </w:r>
            <w:r w:rsidR="001D1EE6">
              <w:rPr>
                <w:noProof/>
                <w:webHidden/>
              </w:rPr>
              <w:instrText xml:space="preserve"> PAGEREF _Toc402855488 \h </w:instrText>
            </w:r>
            <w:r w:rsidR="001D1EE6">
              <w:rPr>
                <w:noProof/>
                <w:webHidden/>
              </w:rPr>
            </w:r>
            <w:r w:rsidR="001D1EE6">
              <w:rPr>
                <w:noProof/>
                <w:webHidden/>
              </w:rPr>
              <w:fldChar w:fldCharType="separate"/>
            </w:r>
            <w:r w:rsidR="001D1EE6">
              <w:rPr>
                <w:noProof/>
                <w:webHidden/>
              </w:rPr>
              <w:t>13</w:t>
            </w:r>
            <w:r w:rsidR="001D1EE6">
              <w:rPr>
                <w:noProof/>
                <w:webHidden/>
              </w:rPr>
              <w:fldChar w:fldCharType="end"/>
            </w:r>
          </w:hyperlink>
        </w:p>
        <w:p w:rsidR="001D1EE6" w:rsidRDefault="00803663" w:rsidP="001D1EE6">
          <w:pPr>
            <w:pStyle w:val="10"/>
            <w:tabs>
              <w:tab w:val="right" w:leader="dot" w:pos="8296"/>
            </w:tabs>
            <w:spacing w:line="360" w:lineRule="auto"/>
            <w:rPr>
              <w:noProof/>
            </w:rPr>
          </w:pPr>
          <w:hyperlink w:anchor="_Toc402855490" w:history="1">
            <w:r w:rsidR="001D1EE6" w:rsidRPr="00567F88">
              <w:rPr>
                <w:rStyle w:val="a8"/>
                <w:rFonts w:hint="eastAsia"/>
                <w:noProof/>
              </w:rPr>
              <w:t>吉林医药学院毕业生就业工作暂行规定</w:t>
            </w:r>
            <w:r w:rsidR="001D1EE6">
              <w:rPr>
                <w:noProof/>
                <w:webHidden/>
              </w:rPr>
              <w:tab/>
            </w:r>
            <w:r w:rsidR="001D1EE6">
              <w:rPr>
                <w:noProof/>
                <w:webHidden/>
              </w:rPr>
              <w:fldChar w:fldCharType="begin"/>
            </w:r>
            <w:r w:rsidR="001D1EE6">
              <w:rPr>
                <w:noProof/>
                <w:webHidden/>
              </w:rPr>
              <w:instrText xml:space="preserve"> PAGEREF _Toc402855490 \h </w:instrText>
            </w:r>
            <w:r w:rsidR="001D1EE6">
              <w:rPr>
                <w:noProof/>
                <w:webHidden/>
              </w:rPr>
            </w:r>
            <w:r w:rsidR="001D1EE6">
              <w:rPr>
                <w:noProof/>
                <w:webHidden/>
              </w:rPr>
              <w:fldChar w:fldCharType="separate"/>
            </w:r>
            <w:r w:rsidR="001D1EE6">
              <w:rPr>
                <w:noProof/>
                <w:webHidden/>
              </w:rPr>
              <w:t>16</w:t>
            </w:r>
            <w:r w:rsidR="001D1EE6">
              <w:rPr>
                <w:noProof/>
                <w:webHidden/>
              </w:rPr>
              <w:fldChar w:fldCharType="end"/>
            </w:r>
          </w:hyperlink>
        </w:p>
        <w:p w:rsidR="001D1EE6" w:rsidRDefault="00803663" w:rsidP="001D1EE6">
          <w:pPr>
            <w:pStyle w:val="10"/>
            <w:tabs>
              <w:tab w:val="right" w:leader="dot" w:pos="8296"/>
            </w:tabs>
            <w:spacing w:line="360" w:lineRule="auto"/>
            <w:rPr>
              <w:noProof/>
            </w:rPr>
          </w:pPr>
          <w:hyperlink w:anchor="_Toc402855491" w:history="1">
            <w:r w:rsidR="001D1EE6" w:rsidRPr="00567F88">
              <w:rPr>
                <w:rStyle w:val="a8"/>
                <w:rFonts w:hint="eastAsia"/>
                <w:noProof/>
              </w:rPr>
              <w:t>吉林医药学院远程网上录取工作纪律</w:t>
            </w:r>
            <w:r w:rsidR="001D1EE6">
              <w:rPr>
                <w:noProof/>
                <w:webHidden/>
              </w:rPr>
              <w:tab/>
            </w:r>
            <w:r w:rsidR="001D1EE6">
              <w:rPr>
                <w:noProof/>
                <w:webHidden/>
              </w:rPr>
              <w:fldChar w:fldCharType="begin"/>
            </w:r>
            <w:r w:rsidR="001D1EE6">
              <w:rPr>
                <w:noProof/>
                <w:webHidden/>
              </w:rPr>
              <w:instrText xml:space="preserve"> PAGEREF _Toc402855491 \h </w:instrText>
            </w:r>
            <w:r w:rsidR="001D1EE6">
              <w:rPr>
                <w:noProof/>
                <w:webHidden/>
              </w:rPr>
            </w:r>
            <w:r w:rsidR="001D1EE6">
              <w:rPr>
                <w:noProof/>
                <w:webHidden/>
              </w:rPr>
              <w:fldChar w:fldCharType="separate"/>
            </w:r>
            <w:r w:rsidR="001D1EE6">
              <w:rPr>
                <w:noProof/>
                <w:webHidden/>
              </w:rPr>
              <w:t>26</w:t>
            </w:r>
            <w:r w:rsidR="001D1EE6">
              <w:rPr>
                <w:noProof/>
                <w:webHidden/>
              </w:rPr>
              <w:fldChar w:fldCharType="end"/>
            </w:r>
          </w:hyperlink>
        </w:p>
        <w:p w:rsidR="001D1EE6" w:rsidRDefault="00803663" w:rsidP="001D1EE6">
          <w:pPr>
            <w:pStyle w:val="10"/>
            <w:tabs>
              <w:tab w:val="right" w:leader="dot" w:pos="8296"/>
            </w:tabs>
            <w:spacing w:line="360" w:lineRule="auto"/>
            <w:rPr>
              <w:noProof/>
            </w:rPr>
          </w:pPr>
          <w:hyperlink w:anchor="_Toc402855492" w:history="1">
            <w:r w:rsidR="001D1EE6" w:rsidRPr="00567F88">
              <w:rPr>
                <w:rStyle w:val="a8"/>
                <w:rFonts w:hint="eastAsia"/>
                <w:noProof/>
              </w:rPr>
              <w:t>吉林医药学院远程网上录取工作流程</w:t>
            </w:r>
            <w:r w:rsidR="001D1EE6">
              <w:rPr>
                <w:noProof/>
                <w:webHidden/>
              </w:rPr>
              <w:tab/>
            </w:r>
            <w:r w:rsidR="001D1EE6">
              <w:rPr>
                <w:noProof/>
                <w:webHidden/>
              </w:rPr>
              <w:fldChar w:fldCharType="begin"/>
            </w:r>
            <w:r w:rsidR="001D1EE6">
              <w:rPr>
                <w:noProof/>
                <w:webHidden/>
              </w:rPr>
              <w:instrText xml:space="preserve"> PAGEREF _Toc402855492 \h </w:instrText>
            </w:r>
            <w:r w:rsidR="001D1EE6">
              <w:rPr>
                <w:noProof/>
                <w:webHidden/>
              </w:rPr>
            </w:r>
            <w:r w:rsidR="001D1EE6">
              <w:rPr>
                <w:noProof/>
                <w:webHidden/>
              </w:rPr>
              <w:fldChar w:fldCharType="separate"/>
            </w:r>
            <w:r w:rsidR="001D1EE6">
              <w:rPr>
                <w:noProof/>
                <w:webHidden/>
              </w:rPr>
              <w:t>27</w:t>
            </w:r>
            <w:r w:rsidR="001D1EE6">
              <w:rPr>
                <w:noProof/>
                <w:webHidden/>
              </w:rPr>
              <w:fldChar w:fldCharType="end"/>
            </w:r>
          </w:hyperlink>
        </w:p>
        <w:p w:rsidR="001D1EE6" w:rsidRDefault="00803663" w:rsidP="001D1EE6">
          <w:pPr>
            <w:pStyle w:val="10"/>
            <w:tabs>
              <w:tab w:val="right" w:leader="dot" w:pos="8296"/>
            </w:tabs>
            <w:spacing w:line="360" w:lineRule="auto"/>
            <w:rPr>
              <w:noProof/>
            </w:rPr>
          </w:pPr>
          <w:hyperlink w:anchor="_Toc402855493" w:history="1">
            <w:r w:rsidR="001D1EE6" w:rsidRPr="00567F88">
              <w:rPr>
                <w:rStyle w:val="a8"/>
                <w:rFonts w:hint="eastAsia"/>
                <w:noProof/>
              </w:rPr>
              <w:t>吉林医药学院远程网上录取工作应急预案</w:t>
            </w:r>
            <w:r w:rsidR="001D1EE6">
              <w:rPr>
                <w:noProof/>
                <w:webHidden/>
              </w:rPr>
              <w:tab/>
            </w:r>
            <w:r w:rsidR="001D1EE6">
              <w:rPr>
                <w:noProof/>
                <w:webHidden/>
              </w:rPr>
              <w:fldChar w:fldCharType="begin"/>
            </w:r>
            <w:r w:rsidR="001D1EE6">
              <w:rPr>
                <w:noProof/>
                <w:webHidden/>
              </w:rPr>
              <w:instrText xml:space="preserve"> PAGEREF _Toc402855493 \h </w:instrText>
            </w:r>
            <w:r w:rsidR="001D1EE6">
              <w:rPr>
                <w:noProof/>
                <w:webHidden/>
              </w:rPr>
            </w:r>
            <w:r w:rsidR="001D1EE6">
              <w:rPr>
                <w:noProof/>
                <w:webHidden/>
              </w:rPr>
              <w:fldChar w:fldCharType="separate"/>
            </w:r>
            <w:r w:rsidR="001D1EE6">
              <w:rPr>
                <w:noProof/>
                <w:webHidden/>
              </w:rPr>
              <w:t>28</w:t>
            </w:r>
            <w:r w:rsidR="001D1EE6">
              <w:rPr>
                <w:noProof/>
                <w:webHidden/>
              </w:rPr>
              <w:fldChar w:fldCharType="end"/>
            </w:r>
          </w:hyperlink>
        </w:p>
        <w:p w:rsidR="001D1EE6" w:rsidRDefault="00803663" w:rsidP="001D1EE6">
          <w:pPr>
            <w:pStyle w:val="10"/>
            <w:tabs>
              <w:tab w:val="right" w:leader="dot" w:pos="8296"/>
            </w:tabs>
            <w:spacing w:line="360" w:lineRule="auto"/>
            <w:rPr>
              <w:noProof/>
            </w:rPr>
          </w:pPr>
          <w:hyperlink w:anchor="_Toc402855494" w:history="1">
            <w:r w:rsidR="001D1EE6" w:rsidRPr="00567F88">
              <w:rPr>
                <w:rStyle w:val="a8"/>
                <w:rFonts w:hint="eastAsia"/>
                <w:noProof/>
              </w:rPr>
              <w:t>吉林医药学院远程网上录取现场工作职责</w:t>
            </w:r>
            <w:r w:rsidR="001D1EE6">
              <w:rPr>
                <w:noProof/>
                <w:webHidden/>
              </w:rPr>
              <w:tab/>
            </w:r>
            <w:r w:rsidR="001D1EE6">
              <w:rPr>
                <w:noProof/>
                <w:webHidden/>
              </w:rPr>
              <w:fldChar w:fldCharType="begin"/>
            </w:r>
            <w:r w:rsidR="001D1EE6">
              <w:rPr>
                <w:noProof/>
                <w:webHidden/>
              </w:rPr>
              <w:instrText xml:space="preserve"> PAGEREF _Toc402855494 \h </w:instrText>
            </w:r>
            <w:r w:rsidR="001D1EE6">
              <w:rPr>
                <w:noProof/>
                <w:webHidden/>
              </w:rPr>
            </w:r>
            <w:r w:rsidR="001D1EE6">
              <w:rPr>
                <w:noProof/>
                <w:webHidden/>
              </w:rPr>
              <w:fldChar w:fldCharType="separate"/>
            </w:r>
            <w:r w:rsidR="001D1EE6">
              <w:rPr>
                <w:noProof/>
                <w:webHidden/>
              </w:rPr>
              <w:t>29</w:t>
            </w:r>
            <w:r w:rsidR="001D1EE6">
              <w:rPr>
                <w:noProof/>
                <w:webHidden/>
              </w:rPr>
              <w:fldChar w:fldCharType="end"/>
            </w:r>
          </w:hyperlink>
        </w:p>
        <w:p w:rsidR="001D1EE6" w:rsidRDefault="001D1EE6" w:rsidP="001D1EE6">
          <w:pPr>
            <w:spacing w:line="360" w:lineRule="auto"/>
          </w:pPr>
          <w:r>
            <w:rPr>
              <w:b/>
              <w:bCs/>
              <w:lang w:val="zh-CN"/>
            </w:rPr>
            <w:fldChar w:fldCharType="end"/>
          </w:r>
        </w:p>
      </w:sdtContent>
    </w:sdt>
    <w:p w:rsidR="00CB7990" w:rsidRDefault="00CB7990" w:rsidP="00C12807">
      <w:pPr>
        <w:spacing w:line="270" w:lineRule="atLeast"/>
        <w:rPr>
          <w:rFonts w:ascii="方正小标宋简体" w:eastAsia="方正小标宋简体" w:hAnsi="华文宋体"/>
          <w:sz w:val="44"/>
          <w:szCs w:val="44"/>
        </w:rPr>
      </w:pPr>
    </w:p>
    <w:p w:rsidR="001D1EE6" w:rsidRDefault="001D1EE6" w:rsidP="00C12807">
      <w:pPr>
        <w:spacing w:line="270" w:lineRule="atLeast"/>
        <w:rPr>
          <w:rFonts w:ascii="方正小标宋简体" w:eastAsia="方正小标宋简体" w:hAnsi="华文宋体"/>
          <w:sz w:val="44"/>
          <w:szCs w:val="44"/>
        </w:rPr>
      </w:pPr>
    </w:p>
    <w:p w:rsidR="001D1EE6" w:rsidRDefault="001D1EE6" w:rsidP="00C12807">
      <w:pPr>
        <w:spacing w:line="270" w:lineRule="atLeast"/>
        <w:rPr>
          <w:rFonts w:ascii="方正小标宋简体" w:eastAsia="方正小标宋简体" w:hAnsi="华文宋体"/>
          <w:sz w:val="44"/>
          <w:szCs w:val="44"/>
        </w:rPr>
      </w:pPr>
    </w:p>
    <w:p w:rsidR="001D1EE6" w:rsidRDefault="001D1EE6" w:rsidP="00C12807">
      <w:pPr>
        <w:spacing w:line="270" w:lineRule="atLeast"/>
        <w:rPr>
          <w:rFonts w:ascii="方正小标宋简体" w:eastAsia="方正小标宋简体" w:hAnsi="华文宋体"/>
          <w:sz w:val="44"/>
          <w:szCs w:val="44"/>
        </w:rPr>
      </w:pPr>
    </w:p>
    <w:p w:rsidR="001D1EE6" w:rsidRDefault="001D1EE6" w:rsidP="00C12807">
      <w:pPr>
        <w:spacing w:line="270" w:lineRule="atLeast"/>
        <w:rPr>
          <w:rFonts w:ascii="方正小标宋简体" w:eastAsia="方正小标宋简体" w:hAnsi="华文宋体"/>
          <w:sz w:val="44"/>
          <w:szCs w:val="44"/>
        </w:rPr>
      </w:pPr>
    </w:p>
    <w:p w:rsidR="001D1EE6" w:rsidRDefault="001D1EE6" w:rsidP="00C12807">
      <w:pPr>
        <w:spacing w:line="270" w:lineRule="atLeast"/>
        <w:rPr>
          <w:rFonts w:ascii="方正小标宋简体" w:eastAsia="方正小标宋简体" w:hAnsi="华文宋体"/>
          <w:sz w:val="44"/>
          <w:szCs w:val="44"/>
        </w:rPr>
      </w:pPr>
    </w:p>
    <w:p w:rsidR="001D1EE6" w:rsidRDefault="001D1EE6" w:rsidP="00C12807">
      <w:pPr>
        <w:spacing w:line="270" w:lineRule="atLeast"/>
        <w:rPr>
          <w:rFonts w:ascii="方正小标宋简体" w:eastAsia="方正小标宋简体" w:hAnsi="华文宋体"/>
          <w:sz w:val="44"/>
          <w:szCs w:val="44"/>
        </w:rPr>
      </w:pPr>
    </w:p>
    <w:p w:rsidR="001D1EE6" w:rsidRDefault="001D1EE6" w:rsidP="00C12807">
      <w:pPr>
        <w:spacing w:line="270" w:lineRule="atLeast"/>
        <w:rPr>
          <w:rFonts w:ascii="方正小标宋简体" w:eastAsia="方正小标宋简体" w:hAnsi="华文宋体"/>
          <w:sz w:val="44"/>
          <w:szCs w:val="44"/>
        </w:rPr>
      </w:pPr>
    </w:p>
    <w:p w:rsidR="00CB7990" w:rsidRPr="00C12807" w:rsidRDefault="00CB7990" w:rsidP="00C12807">
      <w:pPr>
        <w:pStyle w:val="1"/>
      </w:pPr>
      <w:bookmarkStart w:id="1" w:name="_Toc402855487"/>
      <w:r w:rsidRPr="00C12807">
        <w:rPr>
          <w:rFonts w:hint="eastAsia"/>
        </w:rPr>
        <w:lastRenderedPageBreak/>
        <w:t>吉林医药学院</w:t>
      </w:r>
      <w:r w:rsidRPr="00C12807">
        <w:rPr>
          <w:rFonts w:hint="eastAsia"/>
        </w:rPr>
        <w:t>2014</w:t>
      </w:r>
      <w:r w:rsidRPr="00C12807">
        <w:rPr>
          <w:rFonts w:hint="eastAsia"/>
        </w:rPr>
        <w:t>届毕业生就业工作实施细则</w:t>
      </w:r>
      <w:bookmarkEnd w:id="1"/>
    </w:p>
    <w:p w:rsidR="00CB7990" w:rsidRDefault="00CB7990" w:rsidP="00ED2AF4">
      <w:pPr>
        <w:ind w:firstLineChars="200" w:firstLine="640"/>
        <w:rPr>
          <w:rFonts w:ascii="仿宋_GB2312" w:eastAsia="仿宋_GB2312" w:hAnsi="宋体"/>
          <w:sz w:val="32"/>
          <w:szCs w:val="32"/>
        </w:rPr>
      </w:pPr>
    </w:p>
    <w:p w:rsidR="00CB7990" w:rsidRPr="00B923FC" w:rsidRDefault="00CB7990" w:rsidP="00ED2AF4">
      <w:pPr>
        <w:ind w:firstLineChars="200" w:firstLine="640"/>
        <w:rPr>
          <w:rFonts w:ascii="仿宋_GB2312" w:eastAsia="仿宋_GB2312" w:hAnsi="宋体"/>
          <w:sz w:val="32"/>
          <w:szCs w:val="32"/>
        </w:rPr>
      </w:pPr>
      <w:r w:rsidRPr="00B923FC">
        <w:rPr>
          <w:rFonts w:ascii="仿宋_GB2312" w:eastAsia="仿宋_GB2312" w:hAnsi="宋体" w:hint="eastAsia"/>
          <w:sz w:val="32"/>
          <w:szCs w:val="32"/>
        </w:rPr>
        <w:t>根据教育部和吉林省教育厅关于做好</w:t>
      </w:r>
      <w:r>
        <w:rPr>
          <w:rFonts w:ascii="仿宋_GB2312" w:eastAsia="仿宋_GB2312" w:hAnsi="宋体" w:hint="eastAsia"/>
          <w:sz w:val="32"/>
          <w:szCs w:val="32"/>
        </w:rPr>
        <w:t>2014届</w:t>
      </w:r>
      <w:r w:rsidRPr="00B923FC">
        <w:rPr>
          <w:rFonts w:ascii="仿宋_GB2312" w:eastAsia="仿宋_GB2312" w:hAnsi="宋体" w:hint="eastAsia"/>
          <w:sz w:val="32"/>
          <w:szCs w:val="32"/>
        </w:rPr>
        <w:t>毕业生就业工作的有关指示要求，结合</w:t>
      </w:r>
      <w:r>
        <w:rPr>
          <w:rFonts w:ascii="仿宋_GB2312" w:eastAsia="仿宋_GB2312" w:hAnsi="宋体" w:hint="eastAsia"/>
          <w:sz w:val="32"/>
          <w:szCs w:val="32"/>
        </w:rPr>
        <w:t>学校</w:t>
      </w:r>
      <w:r w:rsidRPr="00B923FC">
        <w:rPr>
          <w:rFonts w:ascii="仿宋_GB2312" w:eastAsia="仿宋_GB2312" w:hAnsi="宋体" w:hint="eastAsia"/>
          <w:sz w:val="32"/>
          <w:szCs w:val="32"/>
        </w:rPr>
        <w:t>实际，特制定</w:t>
      </w:r>
      <w:r>
        <w:rPr>
          <w:rFonts w:ascii="仿宋_GB2312" w:eastAsia="仿宋_GB2312" w:hAnsi="宋体" w:hint="eastAsia"/>
          <w:sz w:val="32"/>
          <w:szCs w:val="32"/>
        </w:rPr>
        <w:t>2014届</w:t>
      </w:r>
      <w:r w:rsidRPr="00B923FC">
        <w:rPr>
          <w:rFonts w:ascii="仿宋_GB2312" w:eastAsia="仿宋_GB2312" w:hAnsi="宋体" w:hint="eastAsia"/>
          <w:sz w:val="32"/>
          <w:szCs w:val="32"/>
        </w:rPr>
        <w:t>毕业生就业工作实施细则。</w:t>
      </w:r>
    </w:p>
    <w:p w:rsidR="00CB7990" w:rsidRPr="0058282A" w:rsidRDefault="00CB7990" w:rsidP="0058282A">
      <w:pPr>
        <w:ind w:firstLineChars="196" w:firstLine="627"/>
        <w:rPr>
          <w:rFonts w:ascii="黑体" w:eastAsia="黑体" w:hAnsi="宋体"/>
          <w:sz w:val="32"/>
          <w:szCs w:val="32"/>
        </w:rPr>
      </w:pPr>
      <w:r w:rsidRPr="0058282A">
        <w:rPr>
          <w:rFonts w:ascii="黑体" w:eastAsia="黑体" w:hAnsi="宋体" w:hint="eastAsia"/>
          <w:sz w:val="32"/>
          <w:szCs w:val="32"/>
        </w:rPr>
        <w:t>一、就业工作目标</w:t>
      </w:r>
    </w:p>
    <w:p w:rsidR="00CB7990" w:rsidRPr="00B923FC" w:rsidRDefault="00CB7990" w:rsidP="005C5BEC">
      <w:pPr>
        <w:ind w:firstLine="540"/>
        <w:rPr>
          <w:rFonts w:ascii="仿宋_GB2312" w:eastAsia="仿宋_GB2312" w:hAnsi="宋体"/>
          <w:sz w:val="32"/>
          <w:szCs w:val="32"/>
        </w:rPr>
      </w:pPr>
      <w:r w:rsidRPr="00B923FC">
        <w:rPr>
          <w:rFonts w:ascii="仿宋_GB2312" w:eastAsia="仿宋_GB2312" w:hAnsi="宋体" w:hint="eastAsia"/>
          <w:sz w:val="32"/>
          <w:szCs w:val="32"/>
        </w:rPr>
        <w:t>通过学校机关</w:t>
      </w:r>
      <w:r>
        <w:rPr>
          <w:rFonts w:ascii="仿宋_GB2312" w:eastAsia="仿宋_GB2312" w:hAnsi="宋体" w:hint="eastAsia"/>
          <w:sz w:val="32"/>
          <w:szCs w:val="32"/>
        </w:rPr>
        <w:t>有关</w:t>
      </w:r>
      <w:r w:rsidRPr="00B923FC">
        <w:rPr>
          <w:rFonts w:ascii="仿宋_GB2312" w:eastAsia="仿宋_GB2312" w:hAnsi="宋体" w:hint="eastAsia"/>
          <w:sz w:val="32"/>
          <w:szCs w:val="32"/>
        </w:rPr>
        <w:t>部门、各院、系的共同努力，力争</w:t>
      </w:r>
      <w:r>
        <w:rPr>
          <w:rFonts w:ascii="仿宋_GB2312" w:eastAsia="仿宋_GB2312" w:hAnsi="宋体" w:hint="eastAsia"/>
          <w:sz w:val="32"/>
          <w:szCs w:val="32"/>
        </w:rPr>
        <w:t>2014届</w:t>
      </w:r>
      <w:r w:rsidRPr="00B923FC">
        <w:rPr>
          <w:rFonts w:ascii="仿宋_GB2312" w:eastAsia="仿宋_GB2312" w:hAnsi="宋体" w:hint="eastAsia"/>
          <w:sz w:val="32"/>
          <w:szCs w:val="32"/>
        </w:rPr>
        <w:t>本、专科毕业生初次就业率</w:t>
      </w:r>
      <w:r>
        <w:rPr>
          <w:rFonts w:ascii="仿宋_GB2312" w:eastAsia="仿宋_GB2312" w:hAnsi="宋体" w:hint="eastAsia"/>
          <w:sz w:val="32"/>
          <w:szCs w:val="32"/>
        </w:rPr>
        <w:t>高于全省平均水平，就业质量进一步提高</w:t>
      </w:r>
      <w:r w:rsidRPr="00B923FC">
        <w:rPr>
          <w:rFonts w:ascii="仿宋_GB2312" w:eastAsia="仿宋_GB2312" w:hAnsi="宋体" w:hint="eastAsia"/>
          <w:sz w:val="32"/>
          <w:szCs w:val="32"/>
        </w:rPr>
        <w:t>。</w:t>
      </w:r>
    </w:p>
    <w:p w:rsidR="00CB7990" w:rsidRPr="0058282A" w:rsidRDefault="00CB7990" w:rsidP="0058282A">
      <w:pPr>
        <w:ind w:firstLineChars="196" w:firstLine="627"/>
        <w:rPr>
          <w:rFonts w:ascii="黑体" w:eastAsia="黑体" w:hAnsi="宋体"/>
          <w:sz w:val="32"/>
          <w:szCs w:val="32"/>
        </w:rPr>
      </w:pPr>
      <w:r w:rsidRPr="0058282A">
        <w:rPr>
          <w:rFonts w:ascii="黑体" w:eastAsia="黑体" w:hAnsi="宋体" w:hint="eastAsia"/>
          <w:sz w:val="32"/>
          <w:szCs w:val="32"/>
        </w:rPr>
        <w:t>二、就业工作指导方针、原则</w:t>
      </w:r>
    </w:p>
    <w:p w:rsidR="00CB7990" w:rsidRPr="00EE36C7" w:rsidRDefault="00CB7990" w:rsidP="00B923FC">
      <w:pPr>
        <w:ind w:firstLineChars="200" w:firstLine="640"/>
        <w:rPr>
          <w:rFonts w:ascii="仿宋_GB2312" w:eastAsia="仿宋_GB2312" w:hAnsi="宋体"/>
          <w:color w:val="FF0000"/>
          <w:sz w:val="32"/>
          <w:szCs w:val="32"/>
        </w:rPr>
      </w:pPr>
      <w:r w:rsidRPr="00B923FC">
        <w:rPr>
          <w:rFonts w:ascii="仿宋_GB2312" w:eastAsia="仿宋_GB2312" w:hAnsi="宋体" w:hint="eastAsia"/>
          <w:sz w:val="32"/>
          <w:szCs w:val="32"/>
        </w:rPr>
        <w:t>毕业生有执行国家就业方针、政策和根据需要为国家服务的义务</w:t>
      </w:r>
      <w:r>
        <w:rPr>
          <w:rFonts w:ascii="仿宋_GB2312" w:eastAsia="仿宋_GB2312" w:hAnsi="宋体" w:hint="eastAsia"/>
          <w:sz w:val="32"/>
          <w:szCs w:val="32"/>
        </w:rPr>
        <w:t>。</w:t>
      </w:r>
      <w:r w:rsidRPr="00B923FC">
        <w:rPr>
          <w:rFonts w:ascii="仿宋_GB2312" w:eastAsia="仿宋_GB2312" w:hAnsi="宋体" w:hint="eastAsia"/>
          <w:sz w:val="32"/>
          <w:szCs w:val="32"/>
        </w:rPr>
        <w:t>学校就业工作要体现“公开、公正、公平”的原则；毕业生择业实行“平等、竞争、自愿、诚信”的原则</w:t>
      </w:r>
      <w:r>
        <w:rPr>
          <w:rFonts w:ascii="仿宋_GB2312" w:eastAsia="仿宋_GB2312" w:hAnsi="宋体" w:hint="eastAsia"/>
          <w:sz w:val="32"/>
          <w:szCs w:val="32"/>
        </w:rPr>
        <w:t>。</w:t>
      </w:r>
    </w:p>
    <w:p w:rsidR="00CB7990" w:rsidRPr="0058282A" w:rsidRDefault="00CB7990" w:rsidP="00100097">
      <w:pPr>
        <w:ind w:firstLineChars="196" w:firstLine="627"/>
        <w:rPr>
          <w:rFonts w:ascii="黑体" w:eastAsia="黑体" w:hAnsi="宋体"/>
          <w:sz w:val="32"/>
          <w:szCs w:val="32"/>
        </w:rPr>
      </w:pPr>
      <w:r>
        <w:rPr>
          <w:rFonts w:ascii="黑体" w:eastAsia="黑体" w:hAnsi="宋体" w:hint="eastAsia"/>
          <w:sz w:val="32"/>
          <w:szCs w:val="32"/>
        </w:rPr>
        <w:t>三、就业工作要点</w:t>
      </w:r>
    </w:p>
    <w:p w:rsidR="00CB7990" w:rsidRPr="00AB3060" w:rsidRDefault="00CB7990" w:rsidP="00AB3060">
      <w:pPr>
        <w:ind w:firstLineChars="200" w:firstLine="640"/>
        <w:rPr>
          <w:rFonts w:ascii="楷体_GB2312" w:eastAsia="楷体_GB2312"/>
          <w:sz w:val="32"/>
          <w:szCs w:val="32"/>
        </w:rPr>
      </w:pPr>
      <w:r w:rsidRPr="00AB3060">
        <w:rPr>
          <w:rFonts w:ascii="楷体_GB2312" w:eastAsia="楷体_GB2312" w:hint="eastAsia"/>
          <w:sz w:val="32"/>
          <w:szCs w:val="32"/>
        </w:rPr>
        <w:t>（</w:t>
      </w:r>
      <w:r>
        <w:rPr>
          <w:rFonts w:ascii="楷体_GB2312" w:eastAsia="楷体_GB2312" w:hint="eastAsia"/>
          <w:sz w:val="32"/>
          <w:szCs w:val="32"/>
        </w:rPr>
        <w:t>一</w:t>
      </w:r>
      <w:r w:rsidRPr="00AB3060">
        <w:rPr>
          <w:rFonts w:ascii="楷体_GB2312" w:eastAsia="楷体_GB2312" w:hint="eastAsia"/>
          <w:sz w:val="32"/>
          <w:szCs w:val="32"/>
        </w:rPr>
        <w:t>）努力拓宽就业渠道</w:t>
      </w:r>
    </w:p>
    <w:p w:rsidR="00CB7990" w:rsidRPr="00AB3060" w:rsidRDefault="00CB7990" w:rsidP="00AB3060">
      <w:pPr>
        <w:ind w:firstLineChars="200" w:firstLine="640"/>
        <w:rPr>
          <w:rFonts w:ascii="仿宋_GB2312" w:eastAsia="仿宋_GB2312"/>
          <w:color w:val="000000"/>
          <w:sz w:val="32"/>
          <w:szCs w:val="32"/>
        </w:rPr>
      </w:pPr>
      <w:r w:rsidRPr="00A53C85">
        <w:rPr>
          <w:rFonts w:ascii="仿宋_GB2312" w:eastAsia="仿宋_GB2312" w:hint="eastAsia"/>
          <w:color w:val="000000"/>
          <w:sz w:val="32"/>
          <w:szCs w:val="32"/>
        </w:rPr>
        <w:t>以市场和社会需求为导向，</w:t>
      </w:r>
      <w:r w:rsidRPr="00AB3060">
        <w:rPr>
          <w:rFonts w:ascii="仿宋_GB2312" w:eastAsia="仿宋_GB2312" w:hint="eastAsia"/>
          <w:color w:val="000000"/>
          <w:sz w:val="32"/>
          <w:szCs w:val="32"/>
        </w:rPr>
        <w:t>采取“走出去，请进来</w:t>
      </w:r>
      <w:r>
        <w:rPr>
          <w:rFonts w:ascii="仿宋_GB2312" w:eastAsia="仿宋_GB2312" w:hint="eastAsia"/>
          <w:color w:val="000000"/>
          <w:sz w:val="32"/>
          <w:szCs w:val="32"/>
        </w:rPr>
        <w:t>”等多种方式，深入各行各业广开就业信息渠道，充分调动全体力量</w:t>
      </w:r>
      <w:r w:rsidRPr="00AB3060">
        <w:rPr>
          <w:rFonts w:ascii="仿宋_GB2312" w:eastAsia="仿宋_GB2312" w:hint="eastAsia"/>
          <w:color w:val="000000"/>
          <w:sz w:val="32"/>
          <w:szCs w:val="32"/>
        </w:rPr>
        <w:t>为学生</w:t>
      </w:r>
      <w:r>
        <w:rPr>
          <w:rFonts w:ascii="仿宋_GB2312" w:eastAsia="仿宋_GB2312" w:hint="eastAsia"/>
          <w:color w:val="000000"/>
          <w:sz w:val="32"/>
          <w:szCs w:val="32"/>
        </w:rPr>
        <w:t>提供充足的</w:t>
      </w:r>
      <w:r w:rsidRPr="00AB3060">
        <w:rPr>
          <w:rFonts w:ascii="仿宋_GB2312" w:eastAsia="仿宋_GB2312" w:hint="eastAsia"/>
          <w:color w:val="000000"/>
          <w:sz w:val="32"/>
          <w:szCs w:val="32"/>
        </w:rPr>
        <w:t>就业岗位。</w:t>
      </w:r>
      <w:r>
        <w:rPr>
          <w:rFonts w:ascii="仿宋_GB2312" w:eastAsia="仿宋_GB2312" w:hint="eastAsia"/>
          <w:color w:val="000000"/>
          <w:sz w:val="32"/>
          <w:szCs w:val="32"/>
        </w:rPr>
        <w:t>注意</w:t>
      </w:r>
      <w:r w:rsidRPr="00AB3060">
        <w:rPr>
          <w:rFonts w:ascii="仿宋_GB2312" w:eastAsia="仿宋_GB2312" w:hint="eastAsia"/>
          <w:color w:val="000000"/>
          <w:sz w:val="32"/>
          <w:szCs w:val="32"/>
        </w:rPr>
        <w:t>把握经济及市场动向，</w:t>
      </w:r>
      <w:r>
        <w:rPr>
          <w:rFonts w:ascii="仿宋_GB2312" w:eastAsia="仿宋_GB2312" w:hint="eastAsia"/>
          <w:color w:val="000000"/>
          <w:sz w:val="32"/>
          <w:szCs w:val="32"/>
        </w:rPr>
        <w:t>适时抓好动员教育，</w:t>
      </w:r>
      <w:r w:rsidRPr="00AB3060">
        <w:rPr>
          <w:rFonts w:ascii="仿宋_GB2312" w:eastAsia="仿宋_GB2312" w:hint="eastAsia"/>
          <w:color w:val="000000"/>
          <w:sz w:val="32"/>
          <w:szCs w:val="32"/>
        </w:rPr>
        <w:t>帮助学生准确定位，调整就业预期目标。</w:t>
      </w:r>
      <w:r w:rsidRPr="00AB3060">
        <w:rPr>
          <w:rFonts w:ascii="仿宋_GB2312" w:eastAsia="仿宋_GB2312" w:hint="eastAsia"/>
          <w:color w:val="000000"/>
          <w:sz w:val="32"/>
          <w:szCs w:val="32"/>
        </w:rPr>
        <w:lastRenderedPageBreak/>
        <w:t>广泛联系并吸引用人单位进校</w:t>
      </w:r>
      <w:r>
        <w:rPr>
          <w:rFonts w:ascii="仿宋_GB2312" w:eastAsia="仿宋_GB2312" w:hint="eastAsia"/>
          <w:color w:val="000000"/>
          <w:sz w:val="32"/>
          <w:szCs w:val="32"/>
        </w:rPr>
        <w:t>召开双选会</w:t>
      </w:r>
      <w:r w:rsidRPr="00AB3060">
        <w:rPr>
          <w:rFonts w:ascii="仿宋_GB2312" w:eastAsia="仿宋_GB2312" w:hint="eastAsia"/>
          <w:color w:val="000000"/>
          <w:sz w:val="32"/>
          <w:szCs w:val="32"/>
        </w:rPr>
        <w:t>，确保招聘会的质量和数量。</w:t>
      </w:r>
    </w:p>
    <w:p w:rsidR="00CB7990" w:rsidRPr="00AB3060" w:rsidRDefault="00CB7990" w:rsidP="00AB3060">
      <w:pPr>
        <w:ind w:firstLineChars="200" w:firstLine="640"/>
        <w:rPr>
          <w:rFonts w:ascii="楷体_GB2312" w:eastAsia="楷体_GB2312"/>
          <w:sz w:val="32"/>
          <w:szCs w:val="32"/>
        </w:rPr>
      </w:pPr>
      <w:r w:rsidRPr="00AB3060">
        <w:rPr>
          <w:rFonts w:ascii="楷体_GB2312" w:eastAsia="楷体_GB2312" w:hint="eastAsia"/>
          <w:sz w:val="32"/>
          <w:szCs w:val="32"/>
        </w:rPr>
        <w:t>（</w:t>
      </w:r>
      <w:r>
        <w:rPr>
          <w:rFonts w:ascii="楷体_GB2312" w:eastAsia="楷体_GB2312" w:hint="eastAsia"/>
          <w:sz w:val="32"/>
          <w:szCs w:val="32"/>
        </w:rPr>
        <w:t>二</w:t>
      </w:r>
      <w:r w:rsidRPr="00AB3060">
        <w:rPr>
          <w:rFonts w:ascii="楷体_GB2312" w:eastAsia="楷体_GB2312" w:hint="eastAsia"/>
          <w:sz w:val="32"/>
          <w:szCs w:val="32"/>
        </w:rPr>
        <w:t>）鼓励和引导毕业生到基层就业</w:t>
      </w:r>
    </w:p>
    <w:p w:rsidR="00CB7990" w:rsidRPr="00AB3060" w:rsidRDefault="00CB7990" w:rsidP="00AB3060">
      <w:pPr>
        <w:ind w:firstLineChars="200" w:firstLine="640"/>
        <w:rPr>
          <w:rFonts w:ascii="仿宋_GB2312" w:eastAsia="仿宋_GB2312"/>
          <w:color w:val="000000"/>
          <w:sz w:val="32"/>
          <w:szCs w:val="32"/>
        </w:rPr>
      </w:pPr>
      <w:r w:rsidRPr="00AB3060">
        <w:rPr>
          <w:rFonts w:ascii="仿宋_GB2312" w:eastAsia="仿宋_GB2312" w:hint="eastAsia"/>
          <w:color w:val="000000"/>
          <w:sz w:val="32"/>
          <w:szCs w:val="32"/>
        </w:rPr>
        <w:t>1.</w:t>
      </w:r>
      <w:r>
        <w:rPr>
          <w:rFonts w:ascii="仿宋_GB2312" w:eastAsia="仿宋_GB2312" w:hint="eastAsia"/>
          <w:color w:val="000000"/>
          <w:sz w:val="32"/>
          <w:szCs w:val="32"/>
        </w:rPr>
        <w:t xml:space="preserve"> </w:t>
      </w:r>
      <w:r w:rsidRPr="00AB3060">
        <w:rPr>
          <w:rFonts w:ascii="仿宋_GB2312" w:eastAsia="仿宋_GB2312" w:hint="eastAsia"/>
          <w:color w:val="000000"/>
          <w:sz w:val="32"/>
          <w:szCs w:val="32"/>
        </w:rPr>
        <w:t>鼓励和引导毕业生到城镇基层、中西部地区、艰苦边远地区</w:t>
      </w:r>
      <w:r>
        <w:rPr>
          <w:rFonts w:ascii="仿宋_GB2312" w:eastAsia="仿宋_GB2312" w:hint="eastAsia"/>
          <w:color w:val="000000"/>
          <w:sz w:val="32"/>
          <w:szCs w:val="32"/>
        </w:rPr>
        <w:t>和中小</w:t>
      </w:r>
      <w:proofErr w:type="gramStart"/>
      <w:r>
        <w:rPr>
          <w:rFonts w:ascii="仿宋_GB2312" w:eastAsia="仿宋_GB2312" w:hint="eastAsia"/>
          <w:color w:val="000000"/>
          <w:sz w:val="32"/>
          <w:szCs w:val="32"/>
        </w:rPr>
        <w:t>微企业</w:t>
      </w:r>
      <w:proofErr w:type="gramEnd"/>
      <w:r w:rsidRPr="00AB3060">
        <w:rPr>
          <w:rFonts w:ascii="仿宋_GB2312" w:eastAsia="仿宋_GB2312" w:hint="eastAsia"/>
          <w:color w:val="000000"/>
          <w:sz w:val="32"/>
          <w:szCs w:val="32"/>
        </w:rPr>
        <w:t>就业，充分认识各类中小</w:t>
      </w:r>
      <w:proofErr w:type="gramStart"/>
      <w:r w:rsidRPr="00AB3060">
        <w:rPr>
          <w:rFonts w:ascii="仿宋_GB2312" w:eastAsia="仿宋_GB2312" w:hint="eastAsia"/>
          <w:color w:val="000000"/>
          <w:sz w:val="32"/>
          <w:szCs w:val="32"/>
        </w:rPr>
        <w:t>微企业</w:t>
      </w:r>
      <w:proofErr w:type="gramEnd"/>
      <w:r w:rsidRPr="00AB3060">
        <w:rPr>
          <w:rFonts w:ascii="仿宋_GB2312" w:eastAsia="仿宋_GB2312" w:hint="eastAsia"/>
          <w:color w:val="000000"/>
          <w:sz w:val="32"/>
          <w:szCs w:val="32"/>
        </w:rPr>
        <w:t>和非公有制企业，特别是民营医院的就业空间，加强对该类单位的信息收集，拓宽就业视野，鼓励学生多渠道就业。</w:t>
      </w:r>
    </w:p>
    <w:p w:rsidR="00CB7990" w:rsidRPr="00AB3060" w:rsidRDefault="00CB7990" w:rsidP="0022527E">
      <w:pPr>
        <w:ind w:firstLineChars="200" w:firstLine="640"/>
        <w:rPr>
          <w:rFonts w:ascii="仿宋_GB2312" w:eastAsia="仿宋_GB2312"/>
          <w:color w:val="000000"/>
          <w:sz w:val="32"/>
          <w:szCs w:val="32"/>
        </w:rPr>
      </w:pPr>
      <w:r w:rsidRPr="00AB3060">
        <w:rPr>
          <w:rFonts w:ascii="仿宋_GB2312" w:eastAsia="仿宋_GB2312" w:hint="eastAsia"/>
          <w:color w:val="000000"/>
          <w:sz w:val="32"/>
          <w:szCs w:val="32"/>
        </w:rPr>
        <w:t>2.</w:t>
      </w:r>
      <w:r>
        <w:rPr>
          <w:rFonts w:ascii="仿宋_GB2312" w:eastAsia="仿宋_GB2312" w:hint="eastAsia"/>
          <w:color w:val="000000"/>
          <w:sz w:val="32"/>
          <w:szCs w:val="32"/>
        </w:rPr>
        <w:t xml:space="preserve"> </w:t>
      </w:r>
      <w:r w:rsidRPr="00AB3060">
        <w:rPr>
          <w:rFonts w:ascii="仿宋_GB2312" w:eastAsia="仿宋_GB2312" w:hint="eastAsia"/>
          <w:color w:val="000000"/>
          <w:sz w:val="32"/>
          <w:szCs w:val="32"/>
        </w:rPr>
        <w:t>积极配合组织实施 “三支一扶计划”、“大学生志愿服务西部”计划、“选聘高校毕业生到村任职工作”、“大学生预征入伍”等国家和地方基层就业项目，</w:t>
      </w:r>
      <w:r>
        <w:rPr>
          <w:rFonts w:ascii="仿宋_GB2312" w:eastAsia="仿宋_GB2312" w:hint="eastAsia"/>
          <w:color w:val="000000"/>
          <w:sz w:val="32"/>
          <w:szCs w:val="32"/>
        </w:rPr>
        <w:t>建立奖励基金，对在基层就业项目中实现就业的毕业生，</w:t>
      </w:r>
      <w:r>
        <w:rPr>
          <w:rFonts w:ascii="仿宋_GB2312" w:eastAsia="仿宋_GB2312"/>
          <w:color w:val="000000"/>
          <w:sz w:val="32"/>
          <w:szCs w:val="32"/>
        </w:rPr>
        <w:t>学校</w:t>
      </w:r>
      <w:r w:rsidRPr="00AB3060">
        <w:rPr>
          <w:rFonts w:ascii="仿宋_GB2312" w:eastAsia="仿宋_GB2312"/>
          <w:color w:val="000000"/>
          <w:sz w:val="32"/>
          <w:szCs w:val="32"/>
        </w:rPr>
        <w:t>给予</w:t>
      </w:r>
      <w:r>
        <w:rPr>
          <w:rFonts w:ascii="仿宋_GB2312" w:eastAsia="仿宋_GB2312" w:hint="eastAsia"/>
          <w:color w:val="000000"/>
          <w:sz w:val="32"/>
          <w:szCs w:val="32"/>
        </w:rPr>
        <w:t>每人1</w:t>
      </w:r>
      <w:r w:rsidRPr="00AB3060">
        <w:rPr>
          <w:rFonts w:ascii="仿宋_GB2312" w:eastAsia="仿宋_GB2312" w:hint="eastAsia"/>
          <w:color w:val="000000"/>
          <w:sz w:val="32"/>
          <w:szCs w:val="32"/>
        </w:rPr>
        <w:t>000元就业奖励。</w:t>
      </w:r>
    </w:p>
    <w:p w:rsidR="00CB7990" w:rsidRPr="00AB3060" w:rsidRDefault="00CB7990" w:rsidP="0022527E">
      <w:pPr>
        <w:ind w:firstLineChars="200" w:firstLine="640"/>
        <w:rPr>
          <w:rFonts w:ascii="楷体_GB2312" w:eastAsia="楷体_GB2312"/>
          <w:sz w:val="32"/>
          <w:szCs w:val="32"/>
        </w:rPr>
      </w:pPr>
      <w:r w:rsidRPr="00AB3060">
        <w:rPr>
          <w:rFonts w:ascii="楷体_GB2312" w:eastAsia="楷体_GB2312" w:hint="eastAsia"/>
          <w:sz w:val="32"/>
          <w:szCs w:val="32"/>
        </w:rPr>
        <w:t>（</w:t>
      </w:r>
      <w:r>
        <w:rPr>
          <w:rFonts w:ascii="楷体_GB2312" w:eastAsia="楷体_GB2312" w:hint="eastAsia"/>
          <w:sz w:val="32"/>
          <w:szCs w:val="32"/>
        </w:rPr>
        <w:t>三</w:t>
      </w:r>
      <w:r w:rsidRPr="00AB3060">
        <w:rPr>
          <w:rFonts w:ascii="楷体_GB2312" w:eastAsia="楷体_GB2312" w:hint="eastAsia"/>
          <w:sz w:val="32"/>
          <w:szCs w:val="32"/>
        </w:rPr>
        <w:t>）加强困难毕业生就业帮扶</w:t>
      </w:r>
    </w:p>
    <w:p w:rsidR="00CB7990" w:rsidRPr="00AB3060" w:rsidRDefault="00CB7990" w:rsidP="00AB3060">
      <w:pPr>
        <w:ind w:firstLineChars="200" w:firstLine="640"/>
        <w:rPr>
          <w:rFonts w:ascii="仿宋_GB2312" w:eastAsia="仿宋_GB2312"/>
          <w:color w:val="000000"/>
          <w:sz w:val="32"/>
          <w:szCs w:val="32"/>
        </w:rPr>
      </w:pPr>
      <w:r w:rsidRPr="00AB3060">
        <w:rPr>
          <w:rFonts w:ascii="仿宋_GB2312" w:eastAsia="仿宋_GB2312" w:hint="eastAsia"/>
          <w:color w:val="000000"/>
          <w:sz w:val="32"/>
          <w:szCs w:val="32"/>
        </w:rPr>
        <w:t>1.</w:t>
      </w:r>
      <w:r>
        <w:rPr>
          <w:rFonts w:ascii="仿宋_GB2312" w:eastAsia="仿宋_GB2312" w:hint="eastAsia"/>
          <w:color w:val="000000"/>
          <w:sz w:val="32"/>
          <w:szCs w:val="32"/>
        </w:rPr>
        <w:t xml:space="preserve"> </w:t>
      </w:r>
      <w:r w:rsidRPr="00AB3060">
        <w:rPr>
          <w:rFonts w:ascii="仿宋_GB2312" w:eastAsia="仿宋_GB2312" w:hint="eastAsia"/>
          <w:color w:val="000000"/>
          <w:sz w:val="32"/>
          <w:szCs w:val="32"/>
        </w:rPr>
        <w:t>完善“一对一”帮扶机制。建立就业困难群体毕业生数据库，对家庭经济困难、就业困难的毕业生开展有针对性的就业指导、岗位推荐，</w:t>
      </w:r>
      <w:r>
        <w:rPr>
          <w:rFonts w:ascii="仿宋_GB2312" w:eastAsia="仿宋_GB2312" w:hint="eastAsia"/>
          <w:color w:val="000000"/>
          <w:sz w:val="32"/>
          <w:szCs w:val="32"/>
        </w:rPr>
        <w:t>同时，学校拿出专项经费视情为求职毕业生</w:t>
      </w:r>
      <w:r w:rsidRPr="00AB3060">
        <w:rPr>
          <w:rFonts w:ascii="仿宋_GB2312" w:eastAsia="仿宋_GB2312" w:hint="eastAsia"/>
          <w:color w:val="000000"/>
          <w:sz w:val="32"/>
          <w:szCs w:val="32"/>
        </w:rPr>
        <w:t>发放求职补贴</w:t>
      </w:r>
      <w:r>
        <w:rPr>
          <w:rFonts w:ascii="仿宋_GB2312" w:eastAsia="仿宋_GB2312" w:hint="eastAsia"/>
          <w:color w:val="000000"/>
          <w:sz w:val="32"/>
          <w:szCs w:val="32"/>
        </w:rPr>
        <w:t>。</w:t>
      </w:r>
    </w:p>
    <w:p w:rsidR="00CB7990" w:rsidRPr="00AB3060" w:rsidRDefault="00CB7990" w:rsidP="00AB3060">
      <w:pPr>
        <w:ind w:firstLineChars="200" w:firstLine="640"/>
        <w:rPr>
          <w:rFonts w:ascii="仿宋_GB2312" w:eastAsia="仿宋_GB2312"/>
          <w:color w:val="000000"/>
          <w:sz w:val="32"/>
          <w:szCs w:val="32"/>
        </w:rPr>
      </w:pPr>
      <w:r>
        <w:rPr>
          <w:rFonts w:ascii="仿宋_GB2312" w:eastAsia="仿宋_GB2312" w:hint="eastAsia"/>
          <w:color w:val="000000"/>
          <w:sz w:val="32"/>
          <w:szCs w:val="32"/>
        </w:rPr>
        <w:t>2</w:t>
      </w:r>
      <w:r w:rsidRPr="00AB3060">
        <w:rPr>
          <w:rFonts w:ascii="仿宋_GB2312" w:eastAsia="仿宋_GB2312" w:hint="eastAsia"/>
          <w:color w:val="000000"/>
          <w:sz w:val="32"/>
          <w:szCs w:val="32"/>
        </w:rPr>
        <w:t>.</w:t>
      </w:r>
      <w:r>
        <w:rPr>
          <w:rFonts w:ascii="仿宋_GB2312" w:eastAsia="仿宋_GB2312" w:hint="eastAsia"/>
          <w:color w:val="000000"/>
          <w:sz w:val="32"/>
          <w:szCs w:val="32"/>
        </w:rPr>
        <w:t xml:space="preserve"> 认真落实</w:t>
      </w:r>
      <w:r w:rsidRPr="00AB3060">
        <w:rPr>
          <w:rFonts w:ascii="仿宋_GB2312" w:eastAsia="仿宋_GB2312" w:hint="eastAsia"/>
          <w:color w:val="000000"/>
          <w:sz w:val="32"/>
          <w:szCs w:val="32"/>
        </w:rPr>
        <w:t>《吉林省双困学生就业能力拓展训练》</w:t>
      </w:r>
      <w:r>
        <w:rPr>
          <w:rFonts w:ascii="仿宋_GB2312" w:eastAsia="仿宋_GB2312" w:hint="eastAsia"/>
          <w:color w:val="000000"/>
          <w:sz w:val="32"/>
          <w:szCs w:val="32"/>
        </w:rPr>
        <w:t>民生</w:t>
      </w:r>
      <w:r w:rsidRPr="00AB3060">
        <w:rPr>
          <w:rFonts w:ascii="仿宋_GB2312" w:eastAsia="仿宋_GB2312" w:hint="eastAsia"/>
          <w:color w:val="000000"/>
          <w:sz w:val="32"/>
          <w:szCs w:val="32"/>
        </w:rPr>
        <w:t>项目，</w:t>
      </w:r>
      <w:r>
        <w:rPr>
          <w:rFonts w:ascii="仿宋_GB2312" w:eastAsia="仿宋_GB2312" w:hint="eastAsia"/>
          <w:color w:val="000000"/>
          <w:sz w:val="32"/>
          <w:szCs w:val="32"/>
        </w:rPr>
        <w:t>加大宣传力度，坚持公开、公正、公平原则，扎实</w:t>
      </w:r>
      <w:r w:rsidRPr="00AB3060">
        <w:rPr>
          <w:rFonts w:ascii="仿宋_GB2312" w:eastAsia="仿宋_GB2312" w:hint="eastAsia"/>
          <w:color w:val="000000"/>
          <w:sz w:val="32"/>
          <w:szCs w:val="32"/>
        </w:rPr>
        <w:t>做好“双困学生</w:t>
      </w:r>
      <w:r>
        <w:rPr>
          <w:rFonts w:ascii="仿宋_GB2312" w:eastAsia="仿宋_GB2312" w:hint="eastAsia"/>
          <w:color w:val="000000"/>
          <w:sz w:val="32"/>
          <w:szCs w:val="32"/>
        </w:rPr>
        <w:t>”遴选推荐</w:t>
      </w:r>
      <w:r w:rsidRPr="00AB3060">
        <w:rPr>
          <w:rFonts w:ascii="仿宋_GB2312" w:eastAsia="仿宋_GB2312" w:hint="eastAsia"/>
          <w:color w:val="000000"/>
          <w:sz w:val="32"/>
          <w:szCs w:val="32"/>
        </w:rPr>
        <w:t>工作，</w:t>
      </w:r>
      <w:r>
        <w:rPr>
          <w:rFonts w:ascii="仿宋_GB2312" w:eastAsia="仿宋_GB2312" w:hint="eastAsia"/>
          <w:color w:val="000000"/>
          <w:sz w:val="32"/>
          <w:szCs w:val="32"/>
        </w:rPr>
        <w:t>保证</w:t>
      </w:r>
      <w:r w:rsidRPr="005D3B55">
        <w:rPr>
          <w:rFonts w:ascii="仿宋_GB2312" w:eastAsia="仿宋_GB2312" w:hint="eastAsia"/>
          <w:color w:val="000000"/>
          <w:sz w:val="32"/>
          <w:szCs w:val="32"/>
        </w:rPr>
        <w:t>每一个名额落实到最需要的学生手里。</w:t>
      </w:r>
      <w:r w:rsidRPr="00AB3060">
        <w:rPr>
          <w:rFonts w:ascii="仿宋_GB2312" w:eastAsia="仿宋_GB2312" w:hint="eastAsia"/>
          <w:color w:val="000000"/>
          <w:sz w:val="32"/>
          <w:szCs w:val="32"/>
        </w:rPr>
        <w:t>建立跟踪</w:t>
      </w:r>
      <w:r>
        <w:rPr>
          <w:rFonts w:ascii="仿宋_GB2312" w:eastAsia="仿宋_GB2312" w:hint="eastAsia"/>
          <w:color w:val="000000"/>
          <w:sz w:val="32"/>
          <w:szCs w:val="32"/>
        </w:rPr>
        <w:t>反馈</w:t>
      </w:r>
      <w:r w:rsidRPr="00AB3060">
        <w:rPr>
          <w:rFonts w:ascii="仿宋_GB2312" w:eastAsia="仿宋_GB2312" w:hint="eastAsia"/>
          <w:color w:val="000000"/>
          <w:sz w:val="32"/>
          <w:szCs w:val="32"/>
        </w:rPr>
        <w:t>数据库，</w:t>
      </w:r>
      <w:r>
        <w:rPr>
          <w:rFonts w:ascii="仿宋_GB2312" w:eastAsia="仿宋_GB2312" w:hint="eastAsia"/>
          <w:color w:val="000000"/>
          <w:sz w:val="32"/>
          <w:szCs w:val="32"/>
        </w:rPr>
        <w:t>确保这部分毕业生</w:t>
      </w:r>
      <w:r w:rsidRPr="00AB3060">
        <w:rPr>
          <w:rFonts w:ascii="仿宋_GB2312" w:eastAsia="仿宋_GB2312" w:hint="eastAsia"/>
          <w:color w:val="000000"/>
          <w:sz w:val="32"/>
          <w:szCs w:val="32"/>
        </w:rPr>
        <w:t>充分就业。</w:t>
      </w:r>
    </w:p>
    <w:p w:rsidR="00CB7990" w:rsidRPr="00AB3060" w:rsidRDefault="00CB7990" w:rsidP="00AB3060">
      <w:pPr>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3</w:t>
      </w:r>
      <w:r w:rsidRPr="00AB3060">
        <w:rPr>
          <w:rFonts w:ascii="仿宋_GB2312" w:eastAsia="仿宋_GB2312" w:hint="eastAsia"/>
          <w:color w:val="000000"/>
          <w:sz w:val="32"/>
          <w:szCs w:val="32"/>
        </w:rPr>
        <w:t>.</w:t>
      </w:r>
      <w:r>
        <w:rPr>
          <w:rFonts w:ascii="仿宋_GB2312" w:eastAsia="仿宋_GB2312" w:hint="eastAsia"/>
          <w:color w:val="000000"/>
          <w:sz w:val="32"/>
          <w:szCs w:val="32"/>
        </w:rPr>
        <w:t xml:space="preserve"> </w:t>
      </w:r>
      <w:r>
        <w:rPr>
          <w:rFonts w:ascii="仿宋_GB2312" w:eastAsia="仿宋_GB2312"/>
          <w:color w:val="000000"/>
          <w:sz w:val="32"/>
          <w:szCs w:val="32"/>
        </w:rPr>
        <w:t>做好离校未就业</w:t>
      </w:r>
      <w:r w:rsidRPr="00AB3060">
        <w:rPr>
          <w:rFonts w:ascii="仿宋_GB2312" w:eastAsia="仿宋_GB2312"/>
          <w:color w:val="000000"/>
          <w:sz w:val="32"/>
          <w:szCs w:val="32"/>
        </w:rPr>
        <w:t>毕业生</w:t>
      </w:r>
      <w:r>
        <w:rPr>
          <w:rFonts w:ascii="仿宋_GB2312" w:eastAsia="仿宋_GB2312" w:hint="eastAsia"/>
          <w:color w:val="000000"/>
          <w:sz w:val="32"/>
          <w:szCs w:val="32"/>
        </w:rPr>
        <w:t>跟踪服务</w:t>
      </w:r>
      <w:r w:rsidRPr="00AB3060">
        <w:rPr>
          <w:rFonts w:ascii="仿宋_GB2312" w:eastAsia="仿宋_GB2312"/>
          <w:color w:val="000000"/>
          <w:sz w:val="32"/>
          <w:szCs w:val="32"/>
        </w:rPr>
        <w:t>工作，对离校未就业毕业生</w:t>
      </w:r>
      <w:r>
        <w:rPr>
          <w:rFonts w:ascii="仿宋_GB2312" w:eastAsia="仿宋_GB2312" w:hint="eastAsia"/>
          <w:color w:val="000000"/>
          <w:sz w:val="32"/>
          <w:szCs w:val="32"/>
        </w:rPr>
        <w:t>要</w:t>
      </w:r>
      <w:r>
        <w:rPr>
          <w:rFonts w:ascii="仿宋_GB2312" w:eastAsia="仿宋_GB2312"/>
          <w:color w:val="000000"/>
          <w:sz w:val="32"/>
          <w:szCs w:val="32"/>
        </w:rPr>
        <w:t>关心到底，</w:t>
      </w:r>
      <w:r w:rsidRPr="00AB3060">
        <w:rPr>
          <w:rFonts w:ascii="仿宋_GB2312" w:eastAsia="仿宋_GB2312"/>
          <w:color w:val="000000"/>
          <w:sz w:val="32"/>
          <w:szCs w:val="32"/>
        </w:rPr>
        <w:t>重点推荐</w:t>
      </w:r>
      <w:r>
        <w:rPr>
          <w:rFonts w:ascii="仿宋_GB2312" w:eastAsia="仿宋_GB2312" w:hint="eastAsia"/>
          <w:color w:val="000000"/>
          <w:sz w:val="32"/>
          <w:szCs w:val="32"/>
        </w:rPr>
        <w:t>，为有就业意向的毕业生</w:t>
      </w:r>
      <w:r w:rsidRPr="00AB3060">
        <w:rPr>
          <w:rFonts w:ascii="仿宋_GB2312" w:eastAsia="仿宋_GB2312"/>
          <w:color w:val="000000"/>
          <w:sz w:val="32"/>
          <w:szCs w:val="32"/>
        </w:rPr>
        <w:t>持续提供岗位信息和求职指导，及时通知其参加校园招聘和其他各类招聘活动，切实做到</w:t>
      </w:r>
      <w:r w:rsidRPr="00AB3060">
        <w:rPr>
          <w:rFonts w:ascii="仿宋_GB2312" w:eastAsia="仿宋_GB2312"/>
          <w:color w:val="000000"/>
          <w:sz w:val="32"/>
          <w:szCs w:val="32"/>
        </w:rPr>
        <w:t>“</w:t>
      </w:r>
      <w:r w:rsidRPr="00AB3060">
        <w:rPr>
          <w:rFonts w:ascii="仿宋_GB2312" w:eastAsia="仿宋_GB2312"/>
          <w:color w:val="000000"/>
          <w:sz w:val="32"/>
          <w:szCs w:val="32"/>
        </w:rPr>
        <w:t>离校</w:t>
      </w:r>
      <w:proofErr w:type="gramStart"/>
      <w:r w:rsidRPr="00AB3060">
        <w:rPr>
          <w:rFonts w:ascii="仿宋_GB2312" w:eastAsia="仿宋_GB2312"/>
          <w:color w:val="000000"/>
          <w:sz w:val="32"/>
          <w:szCs w:val="32"/>
        </w:rPr>
        <w:t>不</w:t>
      </w:r>
      <w:proofErr w:type="gramEnd"/>
      <w:r w:rsidRPr="00AB3060">
        <w:rPr>
          <w:rFonts w:ascii="仿宋_GB2312" w:eastAsia="仿宋_GB2312"/>
          <w:color w:val="000000"/>
          <w:sz w:val="32"/>
          <w:szCs w:val="32"/>
        </w:rPr>
        <w:t>离心</w:t>
      </w:r>
      <w:r w:rsidRPr="00AB3060">
        <w:rPr>
          <w:rFonts w:ascii="仿宋_GB2312" w:eastAsia="仿宋_GB2312"/>
          <w:color w:val="000000"/>
          <w:sz w:val="32"/>
          <w:szCs w:val="32"/>
        </w:rPr>
        <w:t>”</w:t>
      </w:r>
      <w:r w:rsidRPr="00AB3060">
        <w:rPr>
          <w:rFonts w:ascii="仿宋_GB2312" w:eastAsia="仿宋_GB2312"/>
          <w:color w:val="000000"/>
          <w:sz w:val="32"/>
          <w:szCs w:val="32"/>
        </w:rPr>
        <w:t>。</w:t>
      </w:r>
    </w:p>
    <w:p w:rsidR="00CB7990" w:rsidRDefault="00CB7990" w:rsidP="00AB3060">
      <w:pPr>
        <w:ind w:firstLineChars="200" w:firstLine="640"/>
        <w:rPr>
          <w:rFonts w:ascii="楷体_GB2312" w:eastAsia="楷体_GB2312"/>
          <w:sz w:val="32"/>
          <w:szCs w:val="32"/>
        </w:rPr>
      </w:pPr>
      <w:r w:rsidRPr="00AB3060">
        <w:rPr>
          <w:rFonts w:ascii="楷体_GB2312" w:eastAsia="楷体_GB2312" w:hint="eastAsia"/>
          <w:sz w:val="32"/>
          <w:szCs w:val="32"/>
        </w:rPr>
        <w:t>（</w:t>
      </w:r>
      <w:r>
        <w:rPr>
          <w:rFonts w:ascii="楷体_GB2312" w:eastAsia="楷体_GB2312" w:hint="eastAsia"/>
          <w:sz w:val="32"/>
          <w:szCs w:val="32"/>
        </w:rPr>
        <w:t>四</w:t>
      </w:r>
      <w:r w:rsidRPr="00AB3060">
        <w:rPr>
          <w:rFonts w:ascii="楷体_GB2312" w:eastAsia="楷体_GB2312" w:hint="eastAsia"/>
          <w:sz w:val="32"/>
          <w:szCs w:val="32"/>
        </w:rPr>
        <w:t>）加强就业工作中的思想政治教育</w:t>
      </w:r>
    </w:p>
    <w:p w:rsidR="00CB7990" w:rsidRPr="00AB3060" w:rsidRDefault="00CB7990" w:rsidP="00AB3060">
      <w:pPr>
        <w:ind w:firstLineChars="200" w:firstLine="640"/>
        <w:rPr>
          <w:rFonts w:ascii="仿宋_GB2312" w:eastAsia="仿宋_GB2312"/>
          <w:color w:val="000000"/>
          <w:sz w:val="32"/>
          <w:szCs w:val="32"/>
        </w:rPr>
      </w:pPr>
      <w:r w:rsidRPr="00AB3060">
        <w:rPr>
          <w:rFonts w:ascii="仿宋_GB2312" w:eastAsia="仿宋_GB2312" w:hint="eastAsia"/>
          <w:color w:val="000000"/>
          <w:sz w:val="32"/>
          <w:szCs w:val="32"/>
        </w:rPr>
        <w:t>1.</w:t>
      </w:r>
      <w:r>
        <w:rPr>
          <w:rFonts w:ascii="仿宋_GB2312" w:eastAsia="仿宋_GB2312" w:hint="eastAsia"/>
          <w:color w:val="000000"/>
          <w:sz w:val="32"/>
          <w:szCs w:val="32"/>
        </w:rPr>
        <w:t xml:space="preserve"> </w:t>
      </w:r>
      <w:r w:rsidRPr="00AB3060">
        <w:rPr>
          <w:rFonts w:ascii="仿宋_GB2312" w:eastAsia="仿宋_GB2312" w:hint="eastAsia"/>
          <w:color w:val="000000"/>
          <w:sz w:val="32"/>
          <w:szCs w:val="32"/>
        </w:rPr>
        <w:t>积极宣传国家及各省有关高校毕业生就业的方针政策，引导学生客观、理性、辨证</w:t>
      </w:r>
      <w:r>
        <w:rPr>
          <w:rFonts w:ascii="仿宋_GB2312" w:eastAsia="仿宋_GB2312" w:hint="eastAsia"/>
          <w:color w:val="000000"/>
          <w:sz w:val="32"/>
          <w:szCs w:val="32"/>
        </w:rPr>
        <w:t>地</w:t>
      </w:r>
      <w:r w:rsidRPr="00AB3060">
        <w:rPr>
          <w:rFonts w:ascii="仿宋_GB2312" w:eastAsia="仿宋_GB2312" w:hint="eastAsia"/>
          <w:color w:val="000000"/>
          <w:sz w:val="32"/>
          <w:szCs w:val="32"/>
        </w:rPr>
        <w:t>认识就业形势，营造良好的舆论氛围。</w:t>
      </w:r>
    </w:p>
    <w:p w:rsidR="00CB7990" w:rsidRDefault="00CB7990" w:rsidP="00AB3060">
      <w:pPr>
        <w:ind w:firstLineChars="196" w:firstLine="627"/>
        <w:rPr>
          <w:rFonts w:ascii="仿宋_GB2312" w:eastAsia="仿宋_GB2312"/>
          <w:color w:val="000000"/>
          <w:sz w:val="32"/>
          <w:szCs w:val="32"/>
        </w:rPr>
      </w:pPr>
      <w:r w:rsidRPr="00AB3060">
        <w:rPr>
          <w:rFonts w:ascii="仿宋_GB2312" w:eastAsia="仿宋_GB2312" w:hint="eastAsia"/>
          <w:color w:val="000000"/>
          <w:sz w:val="32"/>
          <w:szCs w:val="32"/>
        </w:rPr>
        <w:t>2.</w:t>
      </w:r>
      <w:r>
        <w:rPr>
          <w:rFonts w:ascii="仿宋_GB2312" w:eastAsia="仿宋_GB2312" w:hint="eastAsia"/>
          <w:color w:val="000000"/>
          <w:sz w:val="32"/>
          <w:szCs w:val="32"/>
        </w:rPr>
        <w:t xml:space="preserve"> </w:t>
      </w:r>
      <w:r w:rsidRPr="00AB3060">
        <w:rPr>
          <w:rFonts w:ascii="仿宋_GB2312" w:eastAsia="仿宋_GB2312" w:hint="eastAsia"/>
          <w:color w:val="000000"/>
          <w:sz w:val="32"/>
          <w:szCs w:val="32"/>
        </w:rPr>
        <w:t>认真筛选用人单位，防范招聘欺诈和传销陷阱，本着对学生负责的态度指导学生就业。加强毕业生离校教育，及时排查并消除隐患，确保就业安全和校园稳定。</w:t>
      </w:r>
    </w:p>
    <w:p w:rsidR="00CB7990" w:rsidRPr="00671AC1" w:rsidRDefault="00CB7990" w:rsidP="00671AC1">
      <w:pPr>
        <w:ind w:firstLineChars="200" w:firstLine="640"/>
        <w:rPr>
          <w:rFonts w:ascii="楷体_GB2312" w:eastAsia="楷体_GB2312"/>
          <w:sz w:val="32"/>
          <w:szCs w:val="32"/>
        </w:rPr>
      </w:pPr>
      <w:r w:rsidRPr="00671AC1">
        <w:rPr>
          <w:rFonts w:ascii="楷体_GB2312" w:eastAsia="楷体_GB2312" w:hint="eastAsia"/>
          <w:sz w:val="32"/>
          <w:szCs w:val="32"/>
        </w:rPr>
        <w:t>（五）加强毕业生就业工作组织领导</w:t>
      </w:r>
    </w:p>
    <w:p w:rsidR="00CB7990" w:rsidRPr="00AB3060" w:rsidRDefault="00CB7990" w:rsidP="00671AC1">
      <w:pPr>
        <w:ind w:firstLineChars="200" w:firstLine="640"/>
        <w:rPr>
          <w:rFonts w:ascii="仿宋_GB2312" w:eastAsia="仿宋_GB2312"/>
          <w:color w:val="000000"/>
          <w:sz w:val="32"/>
          <w:szCs w:val="32"/>
        </w:rPr>
      </w:pPr>
      <w:r w:rsidRPr="00AB3060">
        <w:rPr>
          <w:rFonts w:ascii="仿宋_GB2312" w:eastAsia="仿宋_GB2312" w:hint="eastAsia"/>
          <w:color w:val="000000"/>
          <w:sz w:val="32"/>
          <w:szCs w:val="32"/>
        </w:rPr>
        <w:t>完善毕业生就业工作领导小组机构建设</w:t>
      </w:r>
      <w:r>
        <w:rPr>
          <w:rFonts w:ascii="仿宋_GB2312" w:eastAsia="仿宋_GB2312" w:hint="eastAsia"/>
          <w:color w:val="000000"/>
          <w:sz w:val="32"/>
          <w:szCs w:val="32"/>
        </w:rPr>
        <w:t>，落实“一把手”工程，定期召开毕业生就业工作专题会议，分析形势，研究部署毕业生就业工作，做到年初有计划，年终有总结。在落实“一把手”工程的基础上，细化毕业生就业工作目标和任务，建立一级抓一级，层层抓落实的工作机制。各单位要充分调动班主任、辅导员的积极性，切实发挥他们的作用，并指定专人负责日常就业工作管理及有关方面协调工作，不断提高就业服务水平。</w:t>
      </w:r>
    </w:p>
    <w:p w:rsidR="00CB7990" w:rsidRDefault="00CB7990" w:rsidP="0058282A">
      <w:pPr>
        <w:ind w:firstLineChars="196" w:firstLine="627"/>
        <w:rPr>
          <w:rFonts w:ascii="黑体" w:eastAsia="黑体" w:hAnsi="宋体"/>
          <w:sz w:val="32"/>
          <w:szCs w:val="32"/>
        </w:rPr>
      </w:pPr>
      <w:r>
        <w:rPr>
          <w:rFonts w:ascii="黑体" w:eastAsia="黑体" w:hAnsi="宋体" w:hint="eastAsia"/>
          <w:sz w:val="32"/>
          <w:szCs w:val="32"/>
        </w:rPr>
        <w:t>四</w:t>
      </w:r>
      <w:r w:rsidRPr="0058282A">
        <w:rPr>
          <w:rFonts w:ascii="黑体" w:eastAsia="黑体" w:hAnsi="宋体" w:hint="eastAsia"/>
          <w:sz w:val="32"/>
          <w:szCs w:val="32"/>
        </w:rPr>
        <w:t>、就业</w:t>
      </w:r>
      <w:r>
        <w:rPr>
          <w:rFonts w:ascii="黑体" w:eastAsia="黑体" w:hAnsi="宋体" w:hint="eastAsia"/>
          <w:sz w:val="32"/>
          <w:szCs w:val="32"/>
        </w:rPr>
        <w:t>派遣</w:t>
      </w:r>
      <w:r w:rsidRPr="0058282A">
        <w:rPr>
          <w:rFonts w:ascii="黑体" w:eastAsia="黑体" w:hAnsi="宋体" w:hint="eastAsia"/>
          <w:sz w:val="32"/>
          <w:szCs w:val="32"/>
        </w:rPr>
        <w:t>工作实施办法</w:t>
      </w:r>
    </w:p>
    <w:p w:rsidR="00CB7990" w:rsidRPr="00B3174C" w:rsidRDefault="00CB7990" w:rsidP="00B3174C">
      <w:pPr>
        <w:ind w:firstLineChars="196" w:firstLine="627"/>
        <w:rPr>
          <w:rFonts w:ascii="楷体_GB2312" w:eastAsia="楷体_GB2312" w:hAnsi="宋体"/>
          <w:sz w:val="32"/>
          <w:szCs w:val="32"/>
        </w:rPr>
      </w:pPr>
      <w:r w:rsidRPr="0058282A">
        <w:rPr>
          <w:rFonts w:ascii="楷体_GB2312" w:eastAsia="楷体_GB2312" w:hAnsi="宋体" w:hint="eastAsia"/>
          <w:sz w:val="32"/>
          <w:szCs w:val="32"/>
        </w:rPr>
        <w:t>（一）就业方案的编制</w:t>
      </w:r>
    </w:p>
    <w:p w:rsidR="00CB7990" w:rsidRPr="00B923FC" w:rsidRDefault="00CB7990" w:rsidP="00B923FC">
      <w:pPr>
        <w:ind w:firstLineChars="196" w:firstLine="627"/>
        <w:rPr>
          <w:rFonts w:ascii="仿宋_GB2312" w:eastAsia="仿宋_GB2312" w:hAnsi="宋体"/>
          <w:sz w:val="32"/>
          <w:szCs w:val="32"/>
        </w:rPr>
      </w:pPr>
      <w:r>
        <w:rPr>
          <w:rFonts w:ascii="仿宋_GB2312" w:eastAsia="仿宋_GB2312" w:hAnsi="宋体" w:hint="eastAsia"/>
          <w:sz w:val="32"/>
          <w:szCs w:val="32"/>
        </w:rPr>
        <w:lastRenderedPageBreak/>
        <w:t>1. 指导原则：</w:t>
      </w:r>
      <w:r w:rsidRPr="00B923FC">
        <w:rPr>
          <w:rFonts w:ascii="仿宋_GB2312" w:eastAsia="仿宋_GB2312" w:hAnsi="宋体" w:hint="eastAsia"/>
          <w:sz w:val="32"/>
          <w:szCs w:val="32"/>
        </w:rPr>
        <w:t>毕业生就业方案以毕业生所签订的《全国普通高校毕业生就业协议书》（以下简称“就业协议书”）为主要依据，在国家和吉林省有关毕业生就业方针、政策的指导下，编制就业方案</w:t>
      </w:r>
      <w:r>
        <w:rPr>
          <w:rFonts w:ascii="仿宋_GB2312" w:eastAsia="仿宋_GB2312" w:hAnsi="宋体" w:hint="eastAsia"/>
          <w:sz w:val="32"/>
          <w:szCs w:val="32"/>
        </w:rPr>
        <w:t>。</w:t>
      </w:r>
    </w:p>
    <w:p w:rsidR="00CB7990" w:rsidRPr="00B923FC" w:rsidRDefault="00CB7990" w:rsidP="00B923FC">
      <w:pPr>
        <w:ind w:firstLineChars="196" w:firstLine="627"/>
        <w:rPr>
          <w:rFonts w:ascii="仿宋_GB2312" w:eastAsia="仿宋_GB2312" w:hAnsi="宋体"/>
          <w:sz w:val="32"/>
          <w:szCs w:val="32"/>
        </w:rPr>
      </w:pPr>
      <w:r w:rsidRPr="00B923FC">
        <w:rPr>
          <w:rFonts w:ascii="仿宋_GB2312" w:eastAsia="仿宋_GB2312" w:hAnsi="宋体" w:hint="eastAsia"/>
          <w:sz w:val="32"/>
          <w:szCs w:val="32"/>
        </w:rPr>
        <w:t>2.</w:t>
      </w:r>
      <w:r>
        <w:rPr>
          <w:rFonts w:ascii="仿宋_GB2312" w:eastAsia="仿宋_GB2312" w:hAnsi="宋体" w:hint="eastAsia"/>
          <w:sz w:val="32"/>
          <w:szCs w:val="32"/>
        </w:rPr>
        <w:t xml:space="preserve"> </w:t>
      </w:r>
      <w:r w:rsidRPr="00B923FC">
        <w:rPr>
          <w:rFonts w:ascii="仿宋_GB2312" w:eastAsia="仿宋_GB2312" w:hAnsi="宋体" w:hint="eastAsia"/>
          <w:sz w:val="32"/>
          <w:szCs w:val="32"/>
        </w:rPr>
        <w:t>编制方式：就业方案编制采取院系审查上报，招生就业处汇总抽查的方式进行。各院、</w:t>
      </w:r>
      <w:proofErr w:type="gramStart"/>
      <w:r w:rsidRPr="00B923FC">
        <w:rPr>
          <w:rFonts w:ascii="仿宋_GB2312" w:eastAsia="仿宋_GB2312" w:hAnsi="宋体" w:hint="eastAsia"/>
          <w:sz w:val="32"/>
          <w:szCs w:val="32"/>
        </w:rPr>
        <w:t>系就业</w:t>
      </w:r>
      <w:proofErr w:type="gramEnd"/>
      <w:r w:rsidRPr="00B923FC">
        <w:rPr>
          <w:rFonts w:ascii="仿宋_GB2312" w:eastAsia="仿宋_GB2312" w:hAnsi="宋体" w:hint="eastAsia"/>
          <w:sz w:val="32"/>
          <w:szCs w:val="32"/>
        </w:rPr>
        <w:t>信息员及时在“吉林省大学生就业管理平台”上更新方案内容</w:t>
      </w:r>
      <w:r>
        <w:rPr>
          <w:rFonts w:ascii="仿宋_GB2312" w:eastAsia="仿宋_GB2312" w:hAnsi="宋体" w:hint="eastAsia"/>
          <w:sz w:val="32"/>
          <w:szCs w:val="32"/>
        </w:rPr>
        <w:t>。</w:t>
      </w:r>
    </w:p>
    <w:p w:rsidR="00CB7990" w:rsidRPr="00B923FC" w:rsidRDefault="00CB7990" w:rsidP="00B923FC">
      <w:pPr>
        <w:ind w:firstLineChars="196" w:firstLine="627"/>
        <w:rPr>
          <w:rFonts w:ascii="仿宋_GB2312" w:eastAsia="仿宋_GB2312" w:hAnsi="宋体"/>
          <w:sz w:val="32"/>
          <w:szCs w:val="32"/>
        </w:rPr>
      </w:pPr>
      <w:r w:rsidRPr="00B923FC">
        <w:rPr>
          <w:rFonts w:ascii="仿宋_GB2312" w:eastAsia="仿宋_GB2312" w:hAnsi="宋体" w:hint="eastAsia"/>
          <w:sz w:val="32"/>
          <w:szCs w:val="32"/>
        </w:rPr>
        <w:t>3.</w:t>
      </w:r>
      <w:r>
        <w:rPr>
          <w:rFonts w:ascii="仿宋_GB2312" w:eastAsia="仿宋_GB2312" w:hAnsi="宋体" w:hint="eastAsia"/>
          <w:sz w:val="32"/>
          <w:szCs w:val="32"/>
        </w:rPr>
        <w:t xml:space="preserve"> </w:t>
      </w:r>
      <w:r w:rsidRPr="00B923FC">
        <w:rPr>
          <w:rFonts w:ascii="仿宋_GB2312" w:eastAsia="仿宋_GB2312" w:hAnsi="宋体" w:hint="eastAsia"/>
          <w:sz w:val="32"/>
          <w:szCs w:val="32"/>
        </w:rPr>
        <w:t>编制要求：</w:t>
      </w:r>
      <w:r>
        <w:rPr>
          <w:rFonts w:ascii="仿宋_GB2312" w:eastAsia="仿宋_GB2312" w:hAnsi="宋体" w:hint="eastAsia"/>
          <w:sz w:val="32"/>
          <w:szCs w:val="32"/>
        </w:rPr>
        <w:t>从2014年开始，国家实施高校发布本校毕业生就业质量年度报告制度，吉林省将建立毕业生实名制网上确认就业单位机制，</w:t>
      </w:r>
      <w:r w:rsidRPr="00B923FC">
        <w:rPr>
          <w:rFonts w:ascii="仿宋_GB2312" w:eastAsia="仿宋_GB2312" w:hAnsi="宋体" w:hint="eastAsia"/>
          <w:sz w:val="32"/>
          <w:szCs w:val="32"/>
        </w:rPr>
        <w:t>各院、系应对提交的就业协议书进行认真审核、统计、</w:t>
      </w:r>
      <w:r>
        <w:rPr>
          <w:rFonts w:ascii="仿宋_GB2312" w:eastAsia="仿宋_GB2312" w:hAnsi="宋体" w:hint="eastAsia"/>
          <w:sz w:val="32"/>
          <w:szCs w:val="32"/>
        </w:rPr>
        <w:t>确认、</w:t>
      </w:r>
      <w:r w:rsidRPr="00B923FC">
        <w:rPr>
          <w:rFonts w:ascii="仿宋_GB2312" w:eastAsia="仿宋_GB2312" w:hAnsi="宋体" w:hint="eastAsia"/>
          <w:sz w:val="32"/>
          <w:szCs w:val="32"/>
        </w:rPr>
        <w:t>汇总，以确保就业协议书的真实性、有效性和规范性</w:t>
      </w:r>
      <w:r>
        <w:rPr>
          <w:rFonts w:ascii="仿宋_GB2312" w:eastAsia="仿宋_GB2312" w:hAnsi="宋体" w:hint="eastAsia"/>
          <w:sz w:val="32"/>
          <w:szCs w:val="32"/>
        </w:rPr>
        <w:t>，</w:t>
      </w:r>
      <w:r w:rsidRPr="00B923FC">
        <w:rPr>
          <w:rFonts w:ascii="仿宋_GB2312" w:eastAsia="仿宋_GB2312" w:hAnsi="宋体" w:hint="eastAsia"/>
          <w:sz w:val="32"/>
          <w:szCs w:val="32"/>
        </w:rPr>
        <w:t>凡内容填写不完整或不准确以致无法确认的就业协议书不能纳入就业方案</w:t>
      </w:r>
      <w:r>
        <w:rPr>
          <w:rFonts w:ascii="仿宋_GB2312" w:eastAsia="仿宋_GB2312" w:hAnsi="宋体" w:hint="eastAsia"/>
          <w:sz w:val="32"/>
          <w:szCs w:val="32"/>
        </w:rPr>
        <w:t>，坚决防止就业率造假行为</w:t>
      </w:r>
      <w:r w:rsidRPr="00B923FC">
        <w:rPr>
          <w:rFonts w:ascii="仿宋_GB2312" w:eastAsia="仿宋_GB2312" w:hAnsi="宋体" w:hint="eastAsia"/>
          <w:sz w:val="32"/>
          <w:szCs w:val="32"/>
        </w:rPr>
        <w:t>。</w:t>
      </w:r>
    </w:p>
    <w:p w:rsidR="00CB7990" w:rsidRPr="0058282A" w:rsidRDefault="00CB7990" w:rsidP="0058282A">
      <w:pPr>
        <w:ind w:firstLineChars="196" w:firstLine="627"/>
        <w:rPr>
          <w:rFonts w:ascii="楷体_GB2312" w:eastAsia="楷体_GB2312" w:hAnsi="宋体"/>
          <w:sz w:val="32"/>
          <w:szCs w:val="32"/>
        </w:rPr>
      </w:pPr>
      <w:r w:rsidRPr="0058282A">
        <w:rPr>
          <w:rFonts w:ascii="楷体_GB2312" w:eastAsia="楷体_GB2312" w:hAnsi="宋体" w:hint="eastAsia"/>
          <w:sz w:val="32"/>
          <w:szCs w:val="32"/>
        </w:rPr>
        <w:t>（二）派遣原则</w:t>
      </w:r>
    </w:p>
    <w:p w:rsidR="00CB7990" w:rsidRDefault="00CB7990" w:rsidP="00B923FC">
      <w:pPr>
        <w:ind w:firstLineChars="196" w:firstLine="627"/>
        <w:rPr>
          <w:rFonts w:ascii="仿宋_GB2312" w:eastAsia="仿宋_GB2312" w:hAnsi="宋体"/>
          <w:sz w:val="32"/>
          <w:szCs w:val="32"/>
        </w:rPr>
      </w:pPr>
      <w:r w:rsidRPr="00B923FC">
        <w:rPr>
          <w:rFonts w:ascii="仿宋_GB2312" w:eastAsia="仿宋_GB2312" w:hAnsi="宋体" w:hint="eastAsia"/>
          <w:sz w:val="32"/>
          <w:szCs w:val="32"/>
        </w:rPr>
        <w:t>1.</w:t>
      </w:r>
      <w:r>
        <w:rPr>
          <w:rFonts w:ascii="仿宋_GB2312" w:eastAsia="仿宋_GB2312" w:hAnsi="宋体" w:hint="eastAsia"/>
          <w:sz w:val="32"/>
          <w:szCs w:val="32"/>
        </w:rPr>
        <w:t xml:space="preserve"> </w:t>
      </w:r>
      <w:r w:rsidRPr="00B923FC">
        <w:rPr>
          <w:rFonts w:ascii="仿宋_GB2312" w:eastAsia="仿宋_GB2312" w:hAnsi="宋体" w:hint="eastAsia"/>
          <w:sz w:val="32"/>
          <w:szCs w:val="32"/>
        </w:rPr>
        <w:t>毕业生离校前一周招生就业处按照各院、系上报的就业方案为学生办理</w:t>
      </w:r>
      <w:r>
        <w:rPr>
          <w:rFonts w:ascii="仿宋_GB2312" w:eastAsia="仿宋_GB2312" w:hAnsi="宋体" w:cs="宋体" w:hint="eastAsia"/>
          <w:color w:val="333333"/>
          <w:kern w:val="0"/>
          <w:sz w:val="32"/>
          <w:szCs w:val="32"/>
        </w:rPr>
        <w:t>《报到证》</w:t>
      </w:r>
      <w:r>
        <w:rPr>
          <w:rFonts w:ascii="仿宋_GB2312" w:eastAsia="仿宋_GB2312" w:hAnsi="宋体" w:hint="eastAsia"/>
          <w:sz w:val="32"/>
          <w:szCs w:val="32"/>
        </w:rPr>
        <w:t>。</w:t>
      </w:r>
    </w:p>
    <w:p w:rsidR="00CB7990" w:rsidRPr="0035319F" w:rsidRDefault="00CB7990" w:rsidP="0035319F">
      <w:pPr>
        <w:ind w:firstLineChars="196" w:firstLine="627"/>
        <w:rPr>
          <w:rFonts w:ascii="仿宋_GB2312" w:eastAsia="仿宋_GB2312" w:hAnsi="宋体"/>
          <w:sz w:val="32"/>
          <w:szCs w:val="32"/>
        </w:rPr>
      </w:pPr>
      <w:r>
        <w:rPr>
          <w:rFonts w:ascii="仿宋_GB2312" w:eastAsia="仿宋_GB2312" w:hAnsi="宋体" w:hint="eastAsia"/>
          <w:sz w:val="32"/>
          <w:szCs w:val="32"/>
        </w:rPr>
        <w:t>2</w:t>
      </w:r>
      <w:r w:rsidRPr="00B923FC">
        <w:rPr>
          <w:rFonts w:ascii="仿宋_GB2312" w:eastAsia="仿宋_GB2312" w:hAnsi="宋体" w:hint="eastAsia"/>
          <w:sz w:val="32"/>
          <w:szCs w:val="32"/>
        </w:rPr>
        <w:t>.</w:t>
      </w:r>
      <w:r>
        <w:rPr>
          <w:rFonts w:ascii="仿宋_GB2312" w:eastAsia="仿宋_GB2312" w:hAnsi="宋体" w:hint="eastAsia"/>
          <w:sz w:val="32"/>
          <w:szCs w:val="32"/>
        </w:rPr>
        <w:t xml:space="preserve"> </w:t>
      </w:r>
      <w:r w:rsidRPr="0035319F">
        <w:rPr>
          <w:rFonts w:ascii="仿宋_GB2312" w:eastAsia="仿宋_GB2312" w:hAnsi="宋体" w:hint="eastAsia"/>
          <w:sz w:val="32"/>
          <w:szCs w:val="32"/>
        </w:rPr>
        <w:t>毕业生所落实的接收单位，须经有独立人事权的单位或其上级人事主管部门批准同意，由学</w:t>
      </w:r>
      <w:r>
        <w:rPr>
          <w:rFonts w:ascii="仿宋_GB2312" w:eastAsia="仿宋_GB2312" w:hAnsi="宋体" w:hint="eastAsia"/>
          <w:sz w:val="32"/>
          <w:szCs w:val="32"/>
        </w:rPr>
        <w:t>校招生就业处</w:t>
      </w:r>
      <w:r w:rsidRPr="0035319F">
        <w:rPr>
          <w:rFonts w:ascii="仿宋_GB2312" w:eastAsia="仿宋_GB2312" w:hAnsi="宋体" w:hint="eastAsia"/>
          <w:sz w:val="32"/>
          <w:szCs w:val="32"/>
        </w:rPr>
        <w:t>认定有效后方可列入就业</w:t>
      </w:r>
      <w:r>
        <w:rPr>
          <w:rFonts w:ascii="仿宋_GB2312" w:eastAsia="仿宋_GB2312" w:hAnsi="宋体" w:hint="eastAsia"/>
          <w:sz w:val="32"/>
          <w:szCs w:val="32"/>
        </w:rPr>
        <w:t>方案</w:t>
      </w:r>
      <w:r w:rsidRPr="0035319F">
        <w:rPr>
          <w:rFonts w:ascii="仿宋_GB2312" w:eastAsia="仿宋_GB2312" w:hAnsi="宋体" w:hint="eastAsia"/>
          <w:sz w:val="32"/>
          <w:szCs w:val="32"/>
        </w:rPr>
        <w:t>。对到集体所有制单位、民办科研机构、乡镇企业、民营企业、区、街企业和“三资”企业等无独立人事权的单位工作的毕业生，由单位所在地的省、市、</w:t>
      </w:r>
      <w:r w:rsidRPr="0035319F">
        <w:rPr>
          <w:rFonts w:ascii="仿宋_GB2312" w:eastAsia="仿宋_GB2312" w:hAnsi="宋体" w:hint="eastAsia"/>
          <w:sz w:val="32"/>
          <w:szCs w:val="32"/>
        </w:rPr>
        <w:lastRenderedPageBreak/>
        <w:t>县</w:t>
      </w:r>
      <w:proofErr w:type="gramStart"/>
      <w:r w:rsidRPr="0035319F">
        <w:rPr>
          <w:rFonts w:ascii="仿宋_GB2312" w:eastAsia="仿宋_GB2312" w:hAnsi="宋体" w:hint="eastAsia"/>
          <w:sz w:val="32"/>
          <w:szCs w:val="32"/>
        </w:rPr>
        <w:t>人</w:t>
      </w:r>
      <w:r>
        <w:rPr>
          <w:rFonts w:ascii="仿宋_GB2312" w:eastAsia="仿宋_GB2312" w:hAnsi="宋体" w:hint="eastAsia"/>
          <w:sz w:val="32"/>
          <w:szCs w:val="32"/>
        </w:rPr>
        <w:t>社</w:t>
      </w:r>
      <w:r w:rsidRPr="0035319F">
        <w:rPr>
          <w:rFonts w:ascii="仿宋_GB2312" w:eastAsia="仿宋_GB2312" w:hAnsi="宋体" w:hint="eastAsia"/>
          <w:sz w:val="32"/>
          <w:szCs w:val="32"/>
        </w:rPr>
        <w:t>局</w:t>
      </w:r>
      <w:proofErr w:type="gramEnd"/>
      <w:r w:rsidRPr="0035319F">
        <w:rPr>
          <w:rFonts w:ascii="仿宋_GB2312" w:eastAsia="仿宋_GB2312" w:hAnsi="宋体" w:hint="eastAsia"/>
          <w:sz w:val="32"/>
          <w:szCs w:val="32"/>
        </w:rPr>
        <w:t>、人才交流中心办理人事代理手续，方可列入就业</w:t>
      </w:r>
      <w:r>
        <w:rPr>
          <w:rFonts w:ascii="仿宋_GB2312" w:eastAsia="仿宋_GB2312" w:hAnsi="宋体" w:hint="eastAsia"/>
          <w:sz w:val="32"/>
          <w:szCs w:val="32"/>
        </w:rPr>
        <w:t>方案。</w:t>
      </w:r>
    </w:p>
    <w:p w:rsidR="00CB7990" w:rsidRPr="00B923FC" w:rsidRDefault="00CB7990" w:rsidP="00B923FC">
      <w:pPr>
        <w:ind w:firstLineChars="196" w:firstLine="627"/>
        <w:rPr>
          <w:rFonts w:ascii="仿宋_GB2312" w:eastAsia="仿宋_GB2312" w:hAnsi="宋体"/>
          <w:sz w:val="32"/>
          <w:szCs w:val="32"/>
        </w:rPr>
      </w:pPr>
      <w:r>
        <w:rPr>
          <w:rFonts w:ascii="仿宋_GB2312" w:eastAsia="仿宋_GB2312" w:hAnsi="宋体" w:hint="eastAsia"/>
          <w:sz w:val="32"/>
          <w:szCs w:val="32"/>
        </w:rPr>
        <w:t>3</w:t>
      </w:r>
      <w:r w:rsidRPr="00B923FC">
        <w:rPr>
          <w:rFonts w:ascii="仿宋_GB2312" w:eastAsia="仿宋_GB2312" w:hAnsi="宋体" w:hint="eastAsia"/>
          <w:sz w:val="32"/>
          <w:szCs w:val="32"/>
        </w:rPr>
        <w:t>.</w:t>
      </w:r>
      <w:r>
        <w:rPr>
          <w:rFonts w:ascii="仿宋_GB2312" w:eastAsia="仿宋_GB2312" w:hAnsi="宋体" w:hint="eastAsia"/>
          <w:sz w:val="32"/>
          <w:szCs w:val="32"/>
        </w:rPr>
        <w:t xml:space="preserve"> </w:t>
      </w:r>
      <w:r w:rsidRPr="00B923FC">
        <w:rPr>
          <w:rFonts w:ascii="仿宋_GB2312" w:eastAsia="仿宋_GB2312" w:hAnsi="宋体" w:hint="eastAsia"/>
          <w:sz w:val="32"/>
          <w:szCs w:val="32"/>
        </w:rPr>
        <w:t>在北京、上海、天津、深圳、重庆等城市工作的毕业生，若无当地人事部门出具的“审批表”均派遣至原籍相关部门</w:t>
      </w:r>
      <w:r>
        <w:rPr>
          <w:rFonts w:ascii="仿宋_GB2312" w:eastAsia="仿宋_GB2312" w:hAnsi="宋体" w:hint="eastAsia"/>
          <w:sz w:val="32"/>
          <w:szCs w:val="32"/>
        </w:rPr>
        <w:t>。</w:t>
      </w:r>
    </w:p>
    <w:p w:rsidR="00CB7990" w:rsidRPr="00B923FC" w:rsidRDefault="00CB7990" w:rsidP="00B923FC">
      <w:pPr>
        <w:ind w:firstLineChars="196" w:firstLine="627"/>
        <w:rPr>
          <w:rFonts w:ascii="仿宋_GB2312" w:eastAsia="仿宋_GB2312" w:hAnsi="宋体"/>
          <w:sz w:val="32"/>
          <w:szCs w:val="32"/>
        </w:rPr>
      </w:pPr>
      <w:r>
        <w:rPr>
          <w:rFonts w:ascii="仿宋_GB2312" w:eastAsia="仿宋_GB2312" w:hAnsi="宋体" w:hint="eastAsia"/>
          <w:sz w:val="32"/>
          <w:szCs w:val="32"/>
        </w:rPr>
        <w:t>4</w:t>
      </w:r>
      <w:r w:rsidRPr="00B923FC">
        <w:rPr>
          <w:rFonts w:ascii="仿宋_GB2312" w:eastAsia="仿宋_GB2312" w:hAnsi="宋体" w:hint="eastAsia"/>
          <w:sz w:val="32"/>
          <w:szCs w:val="32"/>
        </w:rPr>
        <w:t>.</w:t>
      </w:r>
      <w:r>
        <w:rPr>
          <w:rFonts w:ascii="仿宋_GB2312" w:eastAsia="仿宋_GB2312" w:hAnsi="宋体" w:hint="eastAsia"/>
          <w:sz w:val="32"/>
          <w:szCs w:val="32"/>
        </w:rPr>
        <w:t xml:space="preserve"> </w:t>
      </w:r>
      <w:r w:rsidRPr="00B923FC">
        <w:rPr>
          <w:rFonts w:ascii="仿宋_GB2312" w:eastAsia="仿宋_GB2312" w:hAnsi="宋体" w:hint="eastAsia"/>
          <w:sz w:val="32"/>
          <w:szCs w:val="32"/>
        </w:rPr>
        <w:t>毕业生出国、升学、任村官、支援西部、应征入伍等按照相关文件要求派遣</w:t>
      </w:r>
      <w:r>
        <w:rPr>
          <w:rFonts w:ascii="仿宋_GB2312" w:eastAsia="仿宋_GB2312" w:hAnsi="宋体" w:hint="eastAsia"/>
          <w:sz w:val="32"/>
          <w:szCs w:val="32"/>
        </w:rPr>
        <w:t>。</w:t>
      </w:r>
    </w:p>
    <w:p w:rsidR="00CB7990" w:rsidRDefault="00CB7990" w:rsidP="00B923FC">
      <w:pPr>
        <w:spacing w:line="324" w:lineRule="auto"/>
        <w:ind w:firstLineChars="196" w:firstLine="627"/>
        <w:jc w:val="left"/>
        <w:rPr>
          <w:rFonts w:ascii="仿宋_GB2312" w:eastAsia="仿宋_GB2312" w:hAnsi="宋体" w:cs="宋体"/>
          <w:color w:val="333333"/>
          <w:kern w:val="0"/>
          <w:sz w:val="32"/>
          <w:szCs w:val="32"/>
        </w:rPr>
      </w:pPr>
      <w:r>
        <w:rPr>
          <w:rFonts w:ascii="仿宋_GB2312" w:eastAsia="仿宋_GB2312" w:hAnsi="宋体" w:hint="eastAsia"/>
          <w:sz w:val="32"/>
          <w:szCs w:val="32"/>
        </w:rPr>
        <w:t>5</w:t>
      </w:r>
      <w:r w:rsidRPr="00B923FC">
        <w:rPr>
          <w:rFonts w:ascii="仿宋_GB2312" w:eastAsia="仿宋_GB2312" w:hAnsi="宋体" w:hint="eastAsia"/>
          <w:sz w:val="32"/>
          <w:szCs w:val="32"/>
        </w:rPr>
        <w:t>.</w:t>
      </w:r>
      <w:r>
        <w:rPr>
          <w:rFonts w:ascii="仿宋_GB2312" w:eastAsia="仿宋_GB2312" w:hAnsi="宋体" w:hint="eastAsia"/>
          <w:sz w:val="32"/>
          <w:szCs w:val="32"/>
        </w:rPr>
        <w:t xml:space="preserve"> </w:t>
      </w:r>
      <w:r w:rsidRPr="00B923FC">
        <w:rPr>
          <w:rFonts w:ascii="仿宋_GB2312" w:eastAsia="仿宋_GB2312" w:hAnsi="宋体" w:cs="宋体" w:hint="eastAsia"/>
          <w:color w:val="333333"/>
          <w:kern w:val="0"/>
          <w:sz w:val="32"/>
          <w:szCs w:val="32"/>
        </w:rPr>
        <w:t>毕业生落实就业单位后原则上不得改派，因特殊情况需要改派的须提交申请书、原就业单位的退函、新接收单位接收函或新签订的劳动合同、原“报到证”，招生就业处审批后，自行到吉林省高校毕业生就业指导中心办理</w:t>
      </w:r>
      <w:r>
        <w:rPr>
          <w:rFonts w:ascii="仿宋_GB2312" w:eastAsia="仿宋_GB2312" w:hAnsi="宋体" w:cs="宋体" w:hint="eastAsia"/>
          <w:color w:val="333333"/>
          <w:kern w:val="0"/>
          <w:sz w:val="32"/>
          <w:szCs w:val="32"/>
        </w:rPr>
        <w:t>。</w:t>
      </w:r>
    </w:p>
    <w:p w:rsidR="00CB7990" w:rsidRPr="00632271" w:rsidRDefault="00CB7990" w:rsidP="00B923FC">
      <w:pPr>
        <w:spacing w:line="324" w:lineRule="auto"/>
        <w:ind w:firstLineChars="196" w:firstLine="627"/>
        <w:jc w:val="left"/>
        <w:rPr>
          <w:rFonts w:ascii="仿宋_GB2312" w:eastAsia="仿宋_GB2312" w:hAnsi="宋体" w:cs="宋体"/>
          <w:color w:val="333333"/>
          <w:kern w:val="0"/>
          <w:sz w:val="32"/>
          <w:szCs w:val="32"/>
        </w:rPr>
      </w:pPr>
      <w:r>
        <w:rPr>
          <w:rFonts w:ascii="仿宋_GB2312" w:eastAsia="仿宋_GB2312" w:hAnsi="宋体" w:cs="宋体" w:hint="eastAsia"/>
          <w:color w:val="333333"/>
          <w:kern w:val="0"/>
          <w:sz w:val="32"/>
          <w:szCs w:val="32"/>
        </w:rPr>
        <w:t>6</w:t>
      </w:r>
      <w:r w:rsidRPr="00B923FC">
        <w:rPr>
          <w:rFonts w:ascii="仿宋_GB2312" w:eastAsia="仿宋_GB2312" w:hAnsi="宋体" w:cs="宋体" w:hint="eastAsia"/>
          <w:color w:val="333333"/>
          <w:kern w:val="0"/>
          <w:sz w:val="32"/>
          <w:szCs w:val="32"/>
        </w:rPr>
        <w:t>.</w:t>
      </w:r>
      <w:r>
        <w:rPr>
          <w:rFonts w:ascii="仿宋_GB2312" w:eastAsia="仿宋_GB2312" w:hAnsi="宋体" w:cs="宋体" w:hint="eastAsia"/>
          <w:color w:val="333333"/>
          <w:kern w:val="0"/>
          <w:sz w:val="32"/>
          <w:szCs w:val="32"/>
        </w:rPr>
        <w:t xml:space="preserve"> </w:t>
      </w:r>
      <w:r w:rsidRPr="00B923FC">
        <w:rPr>
          <w:rFonts w:ascii="仿宋_GB2312" w:eastAsia="仿宋_GB2312" w:hAnsi="宋体" w:cs="宋体" w:hint="eastAsia"/>
          <w:color w:val="333333"/>
          <w:kern w:val="0"/>
          <w:sz w:val="32"/>
          <w:szCs w:val="32"/>
        </w:rPr>
        <w:t>“报到证”</w:t>
      </w:r>
      <w:r w:rsidRPr="00632271">
        <w:rPr>
          <w:rFonts w:ascii="仿宋_GB2312" w:eastAsia="仿宋_GB2312" w:hAnsi="宋体" w:cs="宋体" w:hint="eastAsia"/>
          <w:color w:val="333333"/>
          <w:kern w:val="0"/>
          <w:sz w:val="32"/>
          <w:szCs w:val="32"/>
        </w:rPr>
        <w:t>是毕业生报到的重要凭证，毕业生应妥善保管。在三年内（</w:t>
      </w:r>
      <w:proofErr w:type="gramStart"/>
      <w:r w:rsidRPr="00632271">
        <w:rPr>
          <w:rFonts w:ascii="仿宋_GB2312" w:eastAsia="仿宋_GB2312" w:hAnsi="宋体" w:cs="宋体" w:hint="eastAsia"/>
          <w:color w:val="333333"/>
          <w:kern w:val="0"/>
          <w:sz w:val="32"/>
          <w:szCs w:val="32"/>
        </w:rPr>
        <w:t>以毕业</w:t>
      </w:r>
      <w:proofErr w:type="gramEnd"/>
      <w:r w:rsidRPr="00632271">
        <w:rPr>
          <w:rFonts w:ascii="仿宋_GB2312" w:eastAsia="仿宋_GB2312" w:hAnsi="宋体" w:cs="宋体" w:hint="eastAsia"/>
          <w:color w:val="333333"/>
          <w:kern w:val="0"/>
          <w:sz w:val="32"/>
          <w:szCs w:val="32"/>
        </w:rPr>
        <w:t>日期计算）毕业生</w:t>
      </w:r>
      <w:r>
        <w:rPr>
          <w:rFonts w:ascii="仿宋_GB2312" w:eastAsia="仿宋_GB2312" w:hAnsi="宋体" w:cs="宋体" w:hint="eastAsia"/>
          <w:color w:val="333333"/>
          <w:kern w:val="0"/>
          <w:sz w:val="32"/>
          <w:szCs w:val="32"/>
        </w:rPr>
        <w:t>报到证遗失的，凭在遗失当地公开发行</w:t>
      </w:r>
      <w:r w:rsidRPr="00B923FC">
        <w:rPr>
          <w:rFonts w:ascii="仿宋_GB2312" w:eastAsia="仿宋_GB2312" w:hAnsi="宋体" w:cs="宋体" w:hint="eastAsia"/>
          <w:color w:val="333333"/>
          <w:kern w:val="0"/>
          <w:sz w:val="32"/>
          <w:szCs w:val="32"/>
        </w:rPr>
        <w:t>报纸发表</w:t>
      </w:r>
      <w:r>
        <w:rPr>
          <w:rFonts w:ascii="仿宋_GB2312" w:eastAsia="仿宋_GB2312" w:hAnsi="宋体" w:cs="宋体" w:hint="eastAsia"/>
          <w:color w:val="333333"/>
          <w:kern w:val="0"/>
          <w:sz w:val="32"/>
          <w:szCs w:val="32"/>
        </w:rPr>
        <w:t>的</w:t>
      </w:r>
      <w:r w:rsidRPr="00B923FC">
        <w:rPr>
          <w:rFonts w:ascii="仿宋_GB2312" w:eastAsia="仿宋_GB2312" w:hAnsi="宋体" w:cs="宋体" w:hint="eastAsia"/>
          <w:color w:val="333333"/>
          <w:kern w:val="0"/>
          <w:sz w:val="32"/>
          <w:szCs w:val="32"/>
        </w:rPr>
        <w:t>遗失声明</w:t>
      </w:r>
      <w:r w:rsidRPr="00632271">
        <w:rPr>
          <w:rFonts w:ascii="仿宋_GB2312" w:eastAsia="仿宋_GB2312" w:hAnsi="宋体" w:cs="宋体" w:hint="eastAsia"/>
          <w:color w:val="333333"/>
          <w:kern w:val="0"/>
          <w:sz w:val="32"/>
          <w:szCs w:val="32"/>
        </w:rPr>
        <w:t>原件</w:t>
      </w:r>
      <w:r>
        <w:rPr>
          <w:rFonts w:ascii="仿宋_GB2312" w:eastAsia="仿宋_GB2312" w:hAnsi="宋体" w:cs="宋体" w:hint="eastAsia"/>
          <w:color w:val="333333"/>
          <w:kern w:val="0"/>
          <w:sz w:val="32"/>
          <w:szCs w:val="32"/>
        </w:rPr>
        <w:t>，回</w:t>
      </w:r>
      <w:r w:rsidRPr="00632271">
        <w:rPr>
          <w:rFonts w:ascii="仿宋_GB2312" w:eastAsia="仿宋_GB2312" w:hAnsi="宋体" w:cs="宋体" w:hint="eastAsia"/>
          <w:color w:val="333333"/>
          <w:kern w:val="0"/>
          <w:sz w:val="32"/>
          <w:szCs w:val="32"/>
        </w:rPr>
        <w:t>学校招生就业处</w:t>
      </w:r>
      <w:r>
        <w:rPr>
          <w:rFonts w:ascii="仿宋_GB2312" w:eastAsia="仿宋_GB2312" w:hAnsi="宋体" w:cs="宋体" w:hint="eastAsia"/>
          <w:color w:val="333333"/>
          <w:kern w:val="0"/>
          <w:sz w:val="32"/>
          <w:szCs w:val="32"/>
        </w:rPr>
        <w:t>办理报到证遗失证明</w:t>
      </w:r>
      <w:r w:rsidRPr="00632271">
        <w:rPr>
          <w:rFonts w:ascii="仿宋_GB2312" w:eastAsia="仿宋_GB2312" w:hAnsi="宋体" w:cs="宋体" w:hint="eastAsia"/>
          <w:color w:val="333333"/>
          <w:kern w:val="0"/>
          <w:sz w:val="32"/>
          <w:szCs w:val="32"/>
        </w:rPr>
        <w:t>后，</w:t>
      </w:r>
      <w:r w:rsidRPr="00B923FC">
        <w:rPr>
          <w:rFonts w:ascii="仿宋_GB2312" w:eastAsia="仿宋_GB2312" w:hAnsi="宋体" w:cs="宋体" w:hint="eastAsia"/>
          <w:color w:val="333333"/>
          <w:kern w:val="0"/>
          <w:sz w:val="32"/>
          <w:szCs w:val="32"/>
        </w:rPr>
        <w:t>自行前往吉林省高校毕业生就业指导中心补办</w:t>
      </w:r>
      <w:r w:rsidRPr="00632271">
        <w:rPr>
          <w:rFonts w:ascii="仿宋_GB2312" w:eastAsia="仿宋_GB2312" w:hAnsi="宋体" w:cs="宋体" w:hint="eastAsia"/>
          <w:color w:val="333333"/>
          <w:kern w:val="0"/>
          <w:sz w:val="32"/>
          <w:szCs w:val="32"/>
        </w:rPr>
        <w:t>报到证，补办的报到证需在备注栏注明“遗失补办”字样，报到</w:t>
      </w:r>
      <w:proofErr w:type="gramStart"/>
      <w:r w:rsidRPr="00632271">
        <w:rPr>
          <w:rFonts w:ascii="仿宋_GB2312" w:eastAsia="仿宋_GB2312" w:hAnsi="宋体" w:cs="宋体" w:hint="eastAsia"/>
          <w:color w:val="333333"/>
          <w:kern w:val="0"/>
          <w:sz w:val="32"/>
          <w:szCs w:val="32"/>
        </w:rPr>
        <w:t>证其他</w:t>
      </w:r>
      <w:proofErr w:type="gramEnd"/>
      <w:r w:rsidRPr="00632271">
        <w:rPr>
          <w:rFonts w:ascii="仿宋_GB2312" w:eastAsia="仿宋_GB2312" w:hAnsi="宋体" w:cs="宋体" w:hint="eastAsia"/>
          <w:color w:val="333333"/>
          <w:kern w:val="0"/>
          <w:sz w:val="32"/>
          <w:szCs w:val="32"/>
        </w:rPr>
        <w:t>内容不变；超过三年的，只补发《报到证遗失证明》，</w:t>
      </w:r>
      <w:proofErr w:type="gramStart"/>
      <w:r w:rsidRPr="00632271">
        <w:rPr>
          <w:rFonts w:ascii="仿宋_GB2312" w:eastAsia="仿宋_GB2312" w:hAnsi="宋体" w:cs="宋体" w:hint="eastAsia"/>
          <w:color w:val="333333"/>
          <w:kern w:val="0"/>
          <w:sz w:val="32"/>
          <w:szCs w:val="32"/>
        </w:rPr>
        <w:t>不</w:t>
      </w:r>
      <w:proofErr w:type="gramEnd"/>
      <w:r w:rsidRPr="00632271">
        <w:rPr>
          <w:rFonts w:ascii="仿宋_GB2312" w:eastAsia="仿宋_GB2312" w:hAnsi="宋体" w:cs="宋体" w:hint="eastAsia"/>
          <w:color w:val="333333"/>
          <w:kern w:val="0"/>
          <w:sz w:val="32"/>
          <w:szCs w:val="32"/>
        </w:rPr>
        <w:t>补办报到证</w:t>
      </w:r>
      <w:r>
        <w:rPr>
          <w:rFonts w:ascii="仿宋_GB2312" w:eastAsia="仿宋_GB2312" w:hAnsi="宋体" w:cs="宋体" w:hint="eastAsia"/>
          <w:color w:val="333333"/>
          <w:kern w:val="0"/>
          <w:sz w:val="32"/>
          <w:szCs w:val="32"/>
        </w:rPr>
        <w:t>。</w:t>
      </w:r>
    </w:p>
    <w:p w:rsidR="00CB7990" w:rsidRPr="00B923FC" w:rsidRDefault="00CB7990" w:rsidP="003F6C77">
      <w:pPr>
        <w:spacing w:line="324" w:lineRule="auto"/>
        <w:ind w:firstLineChars="200" w:firstLine="640"/>
        <w:jc w:val="left"/>
        <w:rPr>
          <w:rFonts w:ascii="仿宋_GB2312" w:eastAsia="仿宋_GB2312" w:hAnsi="宋体" w:cs="宋体"/>
          <w:color w:val="333333"/>
          <w:kern w:val="0"/>
          <w:sz w:val="32"/>
          <w:szCs w:val="32"/>
        </w:rPr>
      </w:pPr>
      <w:r>
        <w:rPr>
          <w:rFonts w:ascii="仿宋_GB2312" w:eastAsia="仿宋_GB2312" w:hAnsi="宋体" w:cs="宋体" w:hint="eastAsia"/>
          <w:color w:val="333333"/>
          <w:kern w:val="0"/>
          <w:sz w:val="32"/>
          <w:szCs w:val="32"/>
        </w:rPr>
        <w:t>7</w:t>
      </w:r>
      <w:r w:rsidRPr="00B923FC">
        <w:rPr>
          <w:rFonts w:ascii="仿宋_GB2312" w:eastAsia="仿宋_GB2312" w:hAnsi="宋体" w:cs="宋体" w:hint="eastAsia"/>
          <w:color w:val="333333"/>
          <w:kern w:val="0"/>
          <w:sz w:val="32"/>
          <w:szCs w:val="32"/>
        </w:rPr>
        <w:t>.</w:t>
      </w:r>
      <w:r>
        <w:rPr>
          <w:rFonts w:ascii="仿宋_GB2312" w:eastAsia="仿宋_GB2312" w:hAnsi="宋体" w:cs="宋体" w:hint="eastAsia"/>
          <w:color w:val="333333"/>
          <w:kern w:val="0"/>
          <w:sz w:val="32"/>
          <w:szCs w:val="32"/>
        </w:rPr>
        <w:t xml:space="preserve"> </w:t>
      </w:r>
      <w:r w:rsidRPr="00B923FC">
        <w:rPr>
          <w:rFonts w:ascii="仿宋_GB2312" w:eastAsia="仿宋_GB2312" w:hAnsi="宋体" w:hint="eastAsia"/>
          <w:sz w:val="32"/>
          <w:szCs w:val="32"/>
        </w:rPr>
        <w:t>不得将顶岗实习材料作为就业证明材料办理派遣。</w:t>
      </w:r>
    </w:p>
    <w:p w:rsidR="00CB7990" w:rsidRPr="0058282A" w:rsidRDefault="00CB7990" w:rsidP="0058282A">
      <w:pPr>
        <w:spacing w:line="324" w:lineRule="auto"/>
        <w:ind w:firstLineChars="196" w:firstLine="627"/>
        <w:jc w:val="left"/>
        <w:rPr>
          <w:rFonts w:ascii="楷体_GB2312" w:eastAsia="楷体_GB2312" w:hAnsi="宋体" w:cs="宋体"/>
          <w:color w:val="333333"/>
          <w:kern w:val="0"/>
          <w:sz w:val="32"/>
          <w:szCs w:val="32"/>
        </w:rPr>
      </w:pPr>
      <w:r w:rsidRPr="0058282A">
        <w:rPr>
          <w:rFonts w:ascii="楷体_GB2312" w:eastAsia="楷体_GB2312" w:hAnsi="宋体" w:cs="宋体" w:hint="eastAsia"/>
          <w:color w:val="333333"/>
          <w:kern w:val="0"/>
          <w:sz w:val="32"/>
          <w:szCs w:val="32"/>
        </w:rPr>
        <w:t>（三）</w:t>
      </w:r>
      <w:r>
        <w:rPr>
          <w:rFonts w:ascii="楷体_GB2312" w:eastAsia="楷体_GB2312" w:hAnsi="宋体" w:cs="宋体" w:hint="eastAsia"/>
          <w:color w:val="333333"/>
          <w:kern w:val="0"/>
          <w:sz w:val="32"/>
          <w:szCs w:val="32"/>
        </w:rPr>
        <w:t>就业</w:t>
      </w:r>
      <w:r w:rsidRPr="0058282A">
        <w:rPr>
          <w:rFonts w:ascii="楷体_GB2312" w:eastAsia="楷体_GB2312" w:hAnsi="宋体" w:cs="宋体" w:hint="eastAsia"/>
          <w:color w:val="333333"/>
          <w:kern w:val="0"/>
          <w:sz w:val="32"/>
          <w:szCs w:val="32"/>
        </w:rPr>
        <w:t>协议书管理</w:t>
      </w:r>
    </w:p>
    <w:p w:rsidR="00CB7990" w:rsidRDefault="00CB7990" w:rsidP="00B923FC">
      <w:pPr>
        <w:spacing w:line="324" w:lineRule="auto"/>
        <w:ind w:firstLineChars="196" w:firstLine="627"/>
        <w:jc w:val="left"/>
        <w:rPr>
          <w:rFonts w:ascii="仿宋_GB2312" w:eastAsia="仿宋_GB2312" w:hAnsi="宋体" w:cs="宋体"/>
          <w:color w:val="333333"/>
          <w:kern w:val="0"/>
          <w:sz w:val="32"/>
          <w:szCs w:val="32"/>
        </w:rPr>
      </w:pPr>
      <w:r w:rsidRPr="00B923FC">
        <w:rPr>
          <w:rFonts w:ascii="仿宋_GB2312" w:eastAsia="仿宋_GB2312" w:hAnsi="宋体" w:cs="宋体" w:hint="eastAsia"/>
          <w:color w:val="333333"/>
          <w:kern w:val="0"/>
          <w:sz w:val="32"/>
          <w:szCs w:val="32"/>
        </w:rPr>
        <w:lastRenderedPageBreak/>
        <w:t>1.</w:t>
      </w:r>
      <w:r>
        <w:rPr>
          <w:rFonts w:ascii="仿宋_GB2312" w:eastAsia="仿宋_GB2312" w:hAnsi="宋体" w:cs="宋体" w:hint="eastAsia"/>
          <w:color w:val="333333"/>
          <w:kern w:val="0"/>
          <w:sz w:val="32"/>
          <w:szCs w:val="32"/>
        </w:rPr>
        <w:t xml:space="preserve"> 就业协议书</w:t>
      </w:r>
      <w:r w:rsidRPr="00D651AE">
        <w:rPr>
          <w:rFonts w:ascii="仿宋_GB2312" w:eastAsia="仿宋_GB2312" w:hAnsi="宋体" w:cs="宋体" w:hint="eastAsia"/>
          <w:color w:val="333333"/>
          <w:kern w:val="0"/>
          <w:sz w:val="32"/>
          <w:szCs w:val="32"/>
        </w:rPr>
        <w:t>根据教育部制定的格式统一印制</w:t>
      </w:r>
      <w:r>
        <w:rPr>
          <w:rFonts w:ascii="仿宋_GB2312" w:eastAsia="仿宋_GB2312" w:hAnsi="宋体" w:cs="宋体" w:hint="eastAsia"/>
          <w:color w:val="333333"/>
          <w:kern w:val="0"/>
          <w:sz w:val="32"/>
          <w:szCs w:val="32"/>
        </w:rPr>
        <w:t>、发放和管理，就业推荐表由招生就业处根据学校实际情况统一</w:t>
      </w:r>
      <w:r w:rsidRPr="00D651AE">
        <w:rPr>
          <w:rFonts w:ascii="仿宋_GB2312" w:eastAsia="仿宋_GB2312" w:hAnsi="宋体" w:cs="宋体" w:hint="eastAsia"/>
          <w:color w:val="333333"/>
          <w:kern w:val="0"/>
          <w:sz w:val="32"/>
          <w:szCs w:val="32"/>
        </w:rPr>
        <w:t>印制</w:t>
      </w:r>
      <w:r>
        <w:rPr>
          <w:rFonts w:ascii="仿宋_GB2312" w:eastAsia="仿宋_GB2312" w:hAnsi="宋体" w:cs="宋体" w:hint="eastAsia"/>
          <w:color w:val="333333"/>
          <w:kern w:val="0"/>
          <w:sz w:val="32"/>
          <w:szCs w:val="32"/>
        </w:rPr>
        <w:t>、发放和管理，其他单位及个人不得复制、翻印。</w:t>
      </w:r>
    </w:p>
    <w:p w:rsidR="00CB7990" w:rsidRPr="000F46EA" w:rsidRDefault="00CB7990" w:rsidP="000F46EA">
      <w:pPr>
        <w:spacing w:line="324" w:lineRule="auto"/>
        <w:ind w:firstLineChars="196" w:firstLine="627"/>
        <w:jc w:val="left"/>
        <w:rPr>
          <w:rFonts w:ascii="仿宋_GB2312" w:eastAsia="仿宋_GB2312" w:hAnsi="宋体" w:cs="宋体"/>
          <w:color w:val="333333"/>
          <w:kern w:val="0"/>
          <w:sz w:val="32"/>
          <w:szCs w:val="32"/>
        </w:rPr>
      </w:pPr>
      <w:r>
        <w:rPr>
          <w:rFonts w:ascii="仿宋_GB2312" w:eastAsia="仿宋_GB2312" w:hAnsi="宋体" w:cs="宋体" w:hint="eastAsia"/>
          <w:color w:val="333333"/>
          <w:kern w:val="0"/>
          <w:sz w:val="32"/>
          <w:szCs w:val="32"/>
        </w:rPr>
        <w:t>2</w:t>
      </w:r>
      <w:r w:rsidRPr="00B923FC">
        <w:rPr>
          <w:rFonts w:ascii="仿宋_GB2312" w:eastAsia="仿宋_GB2312" w:hAnsi="宋体" w:cs="宋体" w:hint="eastAsia"/>
          <w:color w:val="333333"/>
          <w:kern w:val="0"/>
          <w:sz w:val="32"/>
          <w:szCs w:val="32"/>
        </w:rPr>
        <w:t>.</w:t>
      </w:r>
      <w:r>
        <w:rPr>
          <w:rFonts w:ascii="仿宋_GB2312" w:eastAsia="仿宋_GB2312" w:hAnsi="宋体" w:cs="宋体" w:hint="eastAsia"/>
          <w:color w:val="333333"/>
          <w:kern w:val="0"/>
          <w:sz w:val="32"/>
          <w:szCs w:val="32"/>
        </w:rPr>
        <w:t xml:space="preserve"> </w:t>
      </w:r>
      <w:r w:rsidRPr="000F46EA">
        <w:rPr>
          <w:rFonts w:ascii="仿宋_GB2312" w:eastAsia="仿宋_GB2312" w:hAnsi="宋体" w:cs="宋体" w:hint="eastAsia"/>
          <w:color w:val="333333"/>
          <w:kern w:val="0"/>
          <w:sz w:val="32"/>
          <w:szCs w:val="32"/>
        </w:rPr>
        <w:t>就业协议书是毕业生与用人单位签订就业合同的文书和学校</w:t>
      </w:r>
      <w:r>
        <w:rPr>
          <w:rFonts w:ascii="仿宋_GB2312" w:eastAsia="仿宋_GB2312" w:hAnsi="宋体" w:cs="宋体" w:hint="eastAsia"/>
          <w:color w:val="333333"/>
          <w:kern w:val="0"/>
          <w:sz w:val="32"/>
          <w:szCs w:val="32"/>
        </w:rPr>
        <w:t>编制</w:t>
      </w:r>
      <w:r w:rsidRPr="000F46EA">
        <w:rPr>
          <w:rFonts w:ascii="仿宋_GB2312" w:eastAsia="仿宋_GB2312" w:hAnsi="宋体" w:cs="宋体" w:hint="eastAsia"/>
          <w:color w:val="333333"/>
          <w:kern w:val="0"/>
          <w:sz w:val="32"/>
          <w:szCs w:val="32"/>
        </w:rPr>
        <w:t>就业方案的依据。就业协议书每人一套，每套一式三份，由学校</w:t>
      </w:r>
      <w:r>
        <w:rPr>
          <w:rFonts w:ascii="仿宋_GB2312" w:eastAsia="仿宋_GB2312" w:hAnsi="宋体" w:cs="宋体" w:hint="eastAsia"/>
          <w:color w:val="333333"/>
          <w:kern w:val="0"/>
          <w:sz w:val="32"/>
          <w:szCs w:val="32"/>
        </w:rPr>
        <w:t>统一打印</w:t>
      </w:r>
      <w:r w:rsidRPr="000F46EA">
        <w:rPr>
          <w:rFonts w:ascii="仿宋_GB2312" w:eastAsia="仿宋_GB2312" w:hAnsi="宋体" w:cs="宋体" w:hint="eastAsia"/>
          <w:color w:val="333333"/>
          <w:kern w:val="0"/>
          <w:sz w:val="32"/>
          <w:szCs w:val="32"/>
        </w:rPr>
        <w:t>就业协议书编号，不得转借、伪造、复印、涂改，否则无效，如出现毕业生</w:t>
      </w:r>
      <w:proofErr w:type="gramStart"/>
      <w:r w:rsidRPr="000F46EA">
        <w:rPr>
          <w:rFonts w:ascii="仿宋_GB2312" w:eastAsia="仿宋_GB2312" w:hAnsi="宋体" w:cs="宋体" w:hint="eastAsia"/>
          <w:color w:val="333333"/>
          <w:kern w:val="0"/>
          <w:sz w:val="32"/>
          <w:szCs w:val="32"/>
        </w:rPr>
        <w:t>签定</w:t>
      </w:r>
      <w:proofErr w:type="gramEnd"/>
      <w:r w:rsidRPr="000F46EA">
        <w:rPr>
          <w:rFonts w:ascii="仿宋_GB2312" w:eastAsia="仿宋_GB2312" w:hAnsi="宋体" w:cs="宋体" w:hint="eastAsia"/>
          <w:color w:val="333333"/>
          <w:kern w:val="0"/>
          <w:sz w:val="32"/>
          <w:szCs w:val="32"/>
        </w:rPr>
        <w:t>的就业协议书和登记号码不符，不给予办理相关报到手续并追究相关人员的责任；就业协议书具有法律效应，要求毕业生在就业协议书下发后直接写上姓名并妥善保管。</w:t>
      </w:r>
    </w:p>
    <w:p w:rsidR="00CB7990" w:rsidRPr="000F46EA" w:rsidRDefault="00CB7990" w:rsidP="000F46EA">
      <w:pPr>
        <w:spacing w:line="324" w:lineRule="auto"/>
        <w:ind w:firstLineChars="196" w:firstLine="627"/>
        <w:jc w:val="left"/>
        <w:rPr>
          <w:rFonts w:ascii="仿宋_GB2312" w:eastAsia="仿宋_GB2312" w:hAnsi="宋体" w:cs="宋体"/>
          <w:kern w:val="0"/>
          <w:sz w:val="32"/>
          <w:szCs w:val="32"/>
        </w:rPr>
      </w:pPr>
      <w:r>
        <w:rPr>
          <w:rFonts w:ascii="仿宋_GB2312" w:eastAsia="仿宋_GB2312" w:hAnsi="宋体" w:cs="宋体" w:hint="eastAsia"/>
          <w:kern w:val="0"/>
          <w:sz w:val="32"/>
          <w:szCs w:val="32"/>
        </w:rPr>
        <w:t>3</w:t>
      </w:r>
      <w:r w:rsidRPr="00B923FC">
        <w:rPr>
          <w:rFonts w:ascii="仿宋_GB2312" w:eastAsia="仿宋_GB2312" w:hAnsi="宋体" w:cs="宋体" w:hint="eastAsia"/>
          <w:color w:val="333333"/>
          <w:kern w:val="0"/>
          <w:sz w:val="32"/>
          <w:szCs w:val="32"/>
        </w:rPr>
        <w:t>.</w:t>
      </w:r>
      <w:r>
        <w:rPr>
          <w:rFonts w:ascii="仿宋_GB2312" w:eastAsia="仿宋_GB2312" w:hAnsi="宋体" w:cs="宋体" w:hint="eastAsia"/>
          <w:color w:val="333333"/>
          <w:kern w:val="0"/>
          <w:sz w:val="32"/>
          <w:szCs w:val="32"/>
        </w:rPr>
        <w:t xml:space="preserve"> </w:t>
      </w:r>
      <w:r>
        <w:rPr>
          <w:rFonts w:ascii="仿宋_GB2312" w:eastAsia="仿宋_GB2312" w:hAnsi="宋体" w:cs="宋体" w:hint="eastAsia"/>
          <w:kern w:val="0"/>
          <w:sz w:val="32"/>
          <w:szCs w:val="32"/>
        </w:rPr>
        <w:t>就业推荐表每人</w:t>
      </w:r>
      <w:r w:rsidRPr="00B923FC">
        <w:rPr>
          <w:rFonts w:ascii="仿宋_GB2312" w:eastAsia="仿宋_GB2312" w:hAnsi="宋体" w:cs="宋体" w:hint="eastAsia"/>
          <w:kern w:val="0"/>
          <w:sz w:val="32"/>
          <w:szCs w:val="32"/>
        </w:rPr>
        <w:t>一份</w:t>
      </w:r>
      <w:r>
        <w:rPr>
          <w:rFonts w:ascii="仿宋_GB2312" w:eastAsia="仿宋_GB2312" w:hAnsi="宋体" w:cs="宋体" w:hint="eastAsia"/>
          <w:kern w:val="0"/>
          <w:sz w:val="32"/>
          <w:szCs w:val="32"/>
        </w:rPr>
        <w:t>，</w:t>
      </w:r>
      <w:r w:rsidRPr="00B923FC">
        <w:rPr>
          <w:rFonts w:ascii="仿宋_GB2312" w:eastAsia="仿宋_GB2312" w:hAnsi="宋体" w:cs="宋体" w:hint="eastAsia"/>
          <w:kern w:val="0"/>
          <w:sz w:val="32"/>
          <w:szCs w:val="32"/>
        </w:rPr>
        <w:t>可复印使用</w:t>
      </w:r>
      <w:r>
        <w:rPr>
          <w:rFonts w:ascii="仿宋_GB2312" w:eastAsia="仿宋_GB2312" w:hAnsi="宋体" w:cs="宋体" w:hint="eastAsia"/>
          <w:kern w:val="0"/>
          <w:sz w:val="32"/>
          <w:szCs w:val="32"/>
        </w:rPr>
        <w:t>。</w:t>
      </w:r>
      <w:r w:rsidRPr="000F46EA">
        <w:rPr>
          <w:rFonts w:ascii="仿宋_GB2312" w:eastAsia="仿宋_GB2312" w:hAnsi="宋体" w:cs="宋体" w:hint="eastAsia"/>
          <w:kern w:val="0"/>
          <w:sz w:val="32"/>
          <w:szCs w:val="32"/>
        </w:rPr>
        <w:t>就业推荐表既是学校相关部门审核盖章的毕业生就业正式推荐材料，也是反映毕业生综合素质的文字材料及证明，是毕业生求职的重要材料，具有客观性和权威性，要求毕业生如实填写，相关部门和工作人员认真审定和推荐。</w:t>
      </w:r>
    </w:p>
    <w:p w:rsidR="00CB7990" w:rsidRPr="000F46EA" w:rsidRDefault="00CB7990" w:rsidP="00B923FC">
      <w:pPr>
        <w:spacing w:line="324" w:lineRule="auto"/>
        <w:ind w:firstLineChars="196" w:firstLine="627"/>
        <w:jc w:val="left"/>
        <w:rPr>
          <w:rFonts w:ascii="仿宋_GB2312" w:eastAsia="仿宋_GB2312" w:hAnsi="宋体" w:cs="宋体"/>
          <w:kern w:val="0"/>
          <w:sz w:val="32"/>
          <w:szCs w:val="32"/>
        </w:rPr>
      </w:pPr>
      <w:r>
        <w:rPr>
          <w:rFonts w:ascii="仿宋_GB2312" w:eastAsia="仿宋_GB2312" w:hAnsi="宋体" w:cs="宋体" w:hint="eastAsia"/>
          <w:color w:val="333333"/>
          <w:kern w:val="0"/>
          <w:sz w:val="32"/>
          <w:szCs w:val="32"/>
        </w:rPr>
        <w:t>4</w:t>
      </w:r>
      <w:r w:rsidRPr="00B923FC">
        <w:rPr>
          <w:rFonts w:ascii="仿宋_GB2312" w:eastAsia="仿宋_GB2312" w:hAnsi="宋体" w:cs="宋体" w:hint="eastAsia"/>
          <w:color w:val="333333"/>
          <w:kern w:val="0"/>
          <w:sz w:val="32"/>
          <w:szCs w:val="32"/>
        </w:rPr>
        <w:t>.</w:t>
      </w:r>
      <w:r>
        <w:rPr>
          <w:rFonts w:ascii="仿宋_GB2312" w:eastAsia="仿宋_GB2312" w:hAnsi="宋体" w:cs="宋体" w:hint="eastAsia"/>
          <w:color w:val="333333"/>
          <w:kern w:val="0"/>
          <w:sz w:val="32"/>
          <w:szCs w:val="32"/>
        </w:rPr>
        <w:t xml:space="preserve"> </w:t>
      </w:r>
      <w:r w:rsidRPr="000F46EA">
        <w:rPr>
          <w:rFonts w:ascii="仿宋_GB2312" w:eastAsia="仿宋_GB2312" w:hAnsi="宋体" w:cs="宋体" w:hint="eastAsia"/>
          <w:kern w:val="0"/>
          <w:sz w:val="32"/>
          <w:szCs w:val="32"/>
        </w:rPr>
        <w:t>为保证学生派遣到位，2014年3-6月，每月的28日前各院、系将就业协议书汇总后交至招生就业处审核、备案。</w:t>
      </w:r>
    </w:p>
    <w:p w:rsidR="00CB7990" w:rsidRPr="000F46EA" w:rsidRDefault="00CB7990" w:rsidP="000F46EA">
      <w:pPr>
        <w:spacing w:line="324" w:lineRule="auto"/>
        <w:ind w:firstLineChars="196" w:firstLine="627"/>
        <w:jc w:val="left"/>
        <w:rPr>
          <w:rFonts w:ascii="仿宋_GB2312" w:eastAsia="仿宋_GB2312" w:hAnsi="宋体" w:cs="宋体"/>
          <w:kern w:val="0"/>
          <w:sz w:val="32"/>
          <w:szCs w:val="32"/>
        </w:rPr>
      </w:pPr>
      <w:r>
        <w:rPr>
          <w:rFonts w:ascii="仿宋_GB2312" w:eastAsia="仿宋_GB2312" w:hAnsi="宋体" w:cs="宋体" w:hint="eastAsia"/>
          <w:kern w:val="0"/>
          <w:sz w:val="32"/>
          <w:szCs w:val="32"/>
        </w:rPr>
        <w:t>5</w:t>
      </w:r>
      <w:r w:rsidRPr="00B923FC">
        <w:rPr>
          <w:rFonts w:ascii="仿宋_GB2312" w:eastAsia="仿宋_GB2312" w:hAnsi="宋体" w:cs="宋体" w:hint="eastAsia"/>
          <w:color w:val="333333"/>
          <w:kern w:val="0"/>
          <w:sz w:val="32"/>
          <w:szCs w:val="32"/>
        </w:rPr>
        <w:t>.</w:t>
      </w:r>
      <w:r>
        <w:rPr>
          <w:rFonts w:ascii="仿宋_GB2312" w:eastAsia="仿宋_GB2312" w:hAnsi="宋体" w:cs="宋体" w:hint="eastAsia"/>
          <w:color w:val="333333"/>
          <w:kern w:val="0"/>
          <w:sz w:val="32"/>
          <w:szCs w:val="32"/>
        </w:rPr>
        <w:t xml:space="preserve"> </w:t>
      </w:r>
      <w:r w:rsidRPr="000F46EA">
        <w:rPr>
          <w:rFonts w:ascii="仿宋_GB2312" w:eastAsia="仿宋_GB2312" w:hAnsi="宋体" w:cs="宋体" w:hint="eastAsia"/>
          <w:kern w:val="0"/>
          <w:sz w:val="32"/>
          <w:szCs w:val="32"/>
        </w:rPr>
        <w:t>20</w:t>
      </w:r>
      <w:r>
        <w:rPr>
          <w:rFonts w:ascii="仿宋_GB2312" w:eastAsia="仿宋_GB2312" w:hAnsi="宋体" w:cs="宋体" w:hint="eastAsia"/>
          <w:kern w:val="0"/>
          <w:sz w:val="32"/>
          <w:szCs w:val="32"/>
        </w:rPr>
        <w:t>14</w:t>
      </w:r>
      <w:r w:rsidRPr="000F46EA">
        <w:rPr>
          <w:rFonts w:ascii="仿宋_GB2312" w:eastAsia="仿宋_GB2312" w:hAnsi="宋体" w:cs="宋体" w:hint="eastAsia"/>
          <w:kern w:val="0"/>
          <w:sz w:val="32"/>
          <w:szCs w:val="32"/>
        </w:rPr>
        <w:t>届毕业生应在20</w:t>
      </w:r>
      <w:r>
        <w:rPr>
          <w:rFonts w:ascii="仿宋_GB2312" w:eastAsia="仿宋_GB2312" w:hAnsi="宋体" w:cs="宋体" w:hint="eastAsia"/>
          <w:kern w:val="0"/>
          <w:sz w:val="32"/>
          <w:szCs w:val="32"/>
        </w:rPr>
        <w:t>14</w:t>
      </w:r>
      <w:r w:rsidRPr="000F46EA">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6</w:t>
      </w:r>
      <w:r w:rsidRPr="000F46EA">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18</w:t>
      </w:r>
      <w:r w:rsidRPr="000F46EA">
        <w:rPr>
          <w:rFonts w:ascii="仿宋_GB2312" w:eastAsia="仿宋_GB2312" w:hAnsi="宋体" w:cs="宋体" w:hint="eastAsia"/>
          <w:kern w:val="0"/>
          <w:sz w:val="32"/>
          <w:szCs w:val="32"/>
        </w:rPr>
        <w:t>日前将所有的就业协议书上交</w:t>
      </w:r>
      <w:r>
        <w:rPr>
          <w:rFonts w:ascii="仿宋_GB2312" w:eastAsia="仿宋_GB2312" w:hAnsi="宋体" w:cs="宋体" w:hint="eastAsia"/>
          <w:kern w:val="0"/>
          <w:sz w:val="32"/>
          <w:szCs w:val="32"/>
        </w:rPr>
        <w:t>招生就业处</w:t>
      </w:r>
      <w:r w:rsidRPr="000F46EA">
        <w:rPr>
          <w:rFonts w:ascii="仿宋_GB2312" w:eastAsia="仿宋_GB2312" w:hAnsi="宋体" w:cs="宋体" w:hint="eastAsia"/>
          <w:kern w:val="0"/>
          <w:sz w:val="32"/>
          <w:szCs w:val="32"/>
        </w:rPr>
        <w:t>；未签订就业协议书的毕业生同时要求上交，经审查后根据就业去向返还本人</w:t>
      </w:r>
      <w:r>
        <w:rPr>
          <w:rFonts w:ascii="仿宋_GB2312" w:eastAsia="仿宋_GB2312" w:hAnsi="宋体" w:cs="宋体" w:hint="eastAsia"/>
          <w:kern w:val="0"/>
          <w:sz w:val="32"/>
          <w:szCs w:val="32"/>
        </w:rPr>
        <w:t>；</w:t>
      </w:r>
      <w:r w:rsidRPr="000F46EA">
        <w:rPr>
          <w:rFonts w:ascii="仿宋_GB2312" w:eastAsia="仿宋_GB2312" w:hAnsi="宋体" w:cs="宋体" w:hint="eastAsia"/>
          <w:kern w:val="0"/>
          <w:sz w:val="32"/>
          <w:szCs w:val="32"/>
        </w:rPr>
        <w:t>考取研究生的毕业生，必须上交本人就业协议书（无论是否已签）。</w:t>
      </w:r>
    </w:p>
    <w:p w:rsidR="00CB7990" w:rsidRDefault="00CB7990" w:rsidP="00B923FC">
      <w:pPr>
        <w:spacing w:line="324" w:lineRule="auto"/>
        <w:ind w:firstLineChars="196" w:firstLine="627"/>
        <w:jc w:val="left"/>
        <w:rPr>
          <w:rFonts w:ascii="仿宋_GB2312" w:eastAsia="仿宋_GB2312" w:hAnsi="宋体"/>
          <w:sz w:val="32"/>
          <w:szCs w:val="32"/>
        </w:rPr>
      </w:pPr>
      <w:r>
        <w:rPr>
          <w:rFonts w:ascii="仿宋_GB2312" w:eastAsia="仿宋_GB2312" w:hAnsi="宋体" w:hint="eastAsia"/>
          <w:sz w:val="32"/>
          <w:szCs w:val="32"/>
        </w:rPr>
        <w:lastRenderedPageBreak/>
        <w:t>6</w:t>
      </w:r>
      <w:r w:rsidRPr="00B923FC">
        <w:rPr>
          <w:rFonts w:ascii="仿宋_GB2312" w:eastAsia="仿宋_GB2312" w:hAnsi="宋体" w:hint="eastAsia"/>
          <w:sz w:val="32"/>
          <w:szCs w:val="32"/>
        </w:rPr>
        <w:t>.</w:t>
      </w:r>
      <w:r>
        <w:rPr>
          <w:rFonts w:ascii="仿宋_GB2312" w:eastAsia="仿宋_GB2312" w:hAnsi="宋体" w:hint="eastAsia"/>
          <w:sz w:val="32"/>
          <w:szCs w:val="32"/>
        </w:rPr>
        <w:t xml:space="preserve"> </w:t>
      </w:r>
      <w:r w:rsidRPr="00B923FC">
        <w:rPr>
          <w:rFonts w:ascii="仿宋_GB2312" w:eastAsia="仿宋_GB2312" w:hAnsi="宋体" w:hint="eastAsia"/>
          <w:sz w:val="32"/>
          <w:szCs w:val="32"/>
        </w:rPr>
        <w:t>若毕业生</w:t>
      </w:r>
      <w:r>
        <w:rPr>
          <w:rFonts w:ascii="仿宋_GB2312" w:eastAsia="仿宋_GB2312" w:hAnsi="宋体" w:hint="eastAsia"/>
          <w:sz w:val="32"/>
          <w:szCs w:val="32"/>
        </w:rPr>
        <w:t>就业</w:t>
      </w:r>
      <w:r w:rsidRPr="00B923FC">
        <w:rPr>
          <w:rFonts w:ascii="仿宋_GB2312" w:eastAsia="仿宋_GB2312" w:hAnsi="宋体" w:hint="eastAsia"/>
          <w:sz w:val="32"/>
          <w:szCs w:val="32"/>
        </w:rPr>
        <w:t>协议书丢失，填写“就业协议书请领表”，由各院、系书记签字</w:t>
      </w:r>
      <w:r>
        <w:rPr>
          <w:rFonts w:ascii="仿宋_GB2312" w:eastAsia="仿宋_GB2312" w:hAnsi="宋体" w:hint="eastAsia"/>
          <w:sz w:val="32"/>
          <w:szCs w:val="32"/>
        </w:rPr>
        <w:t>、盖章</w:t>
      </w:r>
      <w:r w:rsidRPr="00B923FC">
        <w:rPr>
          <w:rFonts w:ascii="仿宋_GB2312" w:eastAsia="仿宋_GB2312" w:hAnsi="宋体" w:hint="eastAsia"/>
          <w:sz w:val="32"/>
          <w:szCs w:val="32"/>
        </w:rPr>
        <w:t>后报招生就业处，酌情补发。</w:t>
      </w:r>
    </w:p>
    <w:p w:rsidR="00CB7990" w:rsidRPr="0058282A" w:rsidRDefault="00CB7990" w:rsidP="0058282A">
      <w:pPr>
        <w:spacing w:line="324" w:lineRule="auto"/>
        <w:ind w:firstLineChars="196" w:firstLine="627"/>
        <w:jc w:val="left"/>
        <w:rPr>
          <w:rFonts w:ascii="黑体" w:eastAsia="黑体" w:hAnsi="宋体"/>
          <w:sz w:val="32"/>
          <w:szCs w:val="32"/>
        </w:rPr>
      </w:pPr>
      <w:r>
        <w:rPr>
          <w:rFonts w:ascii="黑体" w:eastAsia="黑体" w:hAnsi="宋体" w:hint="eastAsia"/>
          <w:sz w:val="32"/>
          <w:szCs w:val="32"/>
        </w:rPr>
        <w:t>五</w:t>
      </w:r>
      <w:r w:rsidRPr="0058282A">
        <w:rPr>
          <w:rFonts w:ascii="黑体" w:eastAsia="黑体" w:hAnsi="宋体" w:hint="eastAsia"/>
          <w:sz w:val="32"/>
          <w:szCs w:val="32"/>
        </w:rPr>
        <w:t>、特殊岗位项目启动大致时间</w:t>
      </w:r>
    </w:p>
    <w:p w:rsidR="00CB7990" w:rsidRPr="00B923FC" w:rsidRDefault="00CB7990" w:rsidP="00B923FC">
      <w:pPr>
        <w:spacing w:line="324" w:lineRule="auto"/>
        <w:ind w:firstLineChars="196" w:firstLine="627"/>
        <w:jc w:val="left"/>
        <w:rPr>
          <w:rFonts w:ascii="仿宋_GB2312" w:eastAsia="仿宋_GB2312" w:hAnsi="宋体"/>
          <w:sz w:val="32"/>
          <w:szCs w:val="32"/>
        </w:rPr>
      </w:pPr>
      <w:r w:rsidRPr="00B923FC">
        <w:rPr>
          <w:rFonts w:ascii="仿宋_GB2312" w:eastAsia="仿宋_GB2312" w:hAnsi="宋体" w:hint="eastAsia"/>
          <w:sz w:val="32"/>
          <w:szCs w:val="32"/>
        </w:rPr>
        <w:t>公务员、选调生选拔考试                1-</w:t>
      </w:r>
      <w:r>
        <w:rPr>
          <w:rFonts w:ascii="仿宋_GB2312" w:eastAsia="仿宋_GB2312" w:hAnsi="宋体" w:hint="eastAsia"/>
          <w:sz w:val="32"/>
          <w:szCs w:val="32"/>
        </w:rPr>
        <w:t>4</w:t>
      </w:r>
      <w:r w:rsidRPr="00B923FC">
        <w:rPr>
          <w:rFonts w:ascii="仿宋_GB2312" w:eastAsia="仿宋_GB2312" w:hAnsi="宋体" w:hint="eastAsia"/>
          <w:sz w:val="32"/>
          <w:szCs w:val="32"/>
        </w:rPr>
        <w:t>月</w:t>
      </w:r>
    </w:p>
    <w:p w:rsidR="00CB7990" w:rsidRDefault="00CB7990" w:rsidP="00B923FC">
      <w:pPr>
        <w:spacing w:line="324" w:lineRule="auto"/>
        <w:ind w:firstLineChars="196" w:firstLine="627"/>
        <w:jc w:val="left"/>
        <w:rPr>
          <w:rFonts w:ascii="仿宋_GB2312" w:eastAsia="仿宋_GB2312" w:hAnsi="宋体"/>
          <w:sz w:val="32"/>
          <w:szCs w:val="32"/>
        </w:rPr>
      </w:pPr>
      <w:r w:rsidRPr="00B923FC">
        <w:rPr>
          <w:rFonts w:ascii="仿宋_GB2312" w:eastAsia="仿宋_GB2312" w:hAnsi="宋体" w:hint="eastAsia"/>
          <w:sz w:val="32"/>
          <w:szCs w:val="32"/>
        </w:rPr>
        <w:t>三支一扶计划                          4-</w:t>
      </w:r>
      <w:r>
        <w:rPr>
          <w:rFonts w:ascii="仿宋_GB2312" w:eastAsia="仿宋_GB2312" w:hAnsi="宋体" w:hint="eastAsia"/>
          <w:sz w:val="32"/>
          <w:szCs w:val="32"/>
        </w:rPr>
        <w:t>5</w:t>
      </w:r>
      <w:r w:rsidRPr="00B923FC">
        <w:rPr>
          <w:rFonts w:ascii="仿宋_GB2312" w:eastAsia="仿宋_GB2312" w:hAnsi="宋体" w:hint="eastAsia"/>
          <w:sz w:val="32"/>
          <w:szCs w:val="32"/>
        </w:rPr>
        <w:t>月</w:t>
      </w:r>
    </w:p>
    <w:p w:rsidR="00CB7990" w:rsidRDefault="00CB7990" w:rsidP="00B923FC">
      <w:pPr>
        <w:spacing w:line="324" w:lineRule="auto"/>
        <w:ind w:firstLineChars="196" w:firstLine="627"/>
        <w:jc w:val="left"/>
        <w:rPr>
          <w:rFonts w:ascii="仿宋_GB2312" w:eastAsia="仿宋_GB2312" w:hAnsi="宋体"/>
          <w:sz w:val="32"/>
          <w:szCs w:val="32"/>
        </w:rPr>
      </w:pPr>
      <w:r w:rsidRPr="00B923FC">
        <w:rPr>
          <w:rFonts w:ascii="仿宋_GB2312" w:eastAsia="仿宋_GB2312" w:hAnsi="宋体" w:hint="eastAsia"/>
          <w:sz w:val="32"/>
          <w:szCs w:val="32"/>
        </w:rPr>
        <w:t>选聘高校毕业生到村任职工作            4-</w:t>
      </w:r>
      <w:r>
        <w:rPr>
          <w:rFonts w:ascii="仿宋_GB2312" w:eastAsia="仿宋_GB2312" w:hAnsi="宋体" w:hint="eastAsia"/>
          <w:sz w:val="32"/>
          <w:szCs w:val="32"/>
        </w:rPr>
        <w:t>7</w:t>
      </w:r>
      <w:r w:rsidRPr="00B923FC">
        <w:rPr>
          <w:rFonts w:ascii="仿宋_GB2312" w:eastAsia="仿宋_GB2312" w:hAnsi="宋体" w:hint="eastAsia"/>
          <w:sz w:val="32"/>
          <w:szCs w:val="32"/>
        </w:rPr>
        <w:t>月</w:t>
      </w:r>
    </w:p>
    <w:p w:rsidR="00CB7990" w:rsidRDefault="00CB7990" w:rsidP="00B923FC">
      <w:pPr>
        <w:spacing w:line="324" w:lineRule="auto"/>
        <w:ind w:firstLineChars="196" w:firstLine="627"/>
        <w:jc w:val="left"/>
        <w:rPr>
          <w:rFonts w:ascii="仿宋_GB2312" w:eastAsia="仿宋_GB2312" w:hAnsi="宋体"/>
          <w:sz w:val="32"/>
          <w:szCs w:val="32"/>
        </w:rPr>
      </w:pPr>
      <w:r w:rsidRPr="00B923FC">
        <w:rPr>
          <w:rFonts w:ascii="仿宋_GB2312" w:eastAsia="仿宋_GB2312" w:hAnsi="宋体" w:hint="eastAsia"/>
          <w:sz w:val="32"/>
          <w:szCs w:val="32"/>
        </w:rPr>
        <w:t xml:space="preserve">大学生志愿服务西部计划                </w:t>
      </w:r>
      <w:r>
        <w:rPr>
          <w:rFonts w:ascii="仿宋_GB2312" w:eastAsia="仿宋_GB2312" w:hAnsi="宋体" w:hint="eastAsia"/>
          <w:sz w:val="32"/>
          <w:szCs w:val="32"/>
        </w:rPr>
        <w:t>4</w:t>
      </w:r>
      <w:r w:rsidRPr="00B923FC">
        <w:rPr>
          <w:rFonts w:ascii="仿宋_GB2312" w:eastAsia="仿宋_GB2312" w:hAnsi="宋体" w:hint="eastAsia"/>
          <w:sz w:val="32"/>
          <w:szCs w:val="32"/>
        </w:rPr>
        <w:t>-7月</w:t>
      </w:r>
    </w:p>
    <w:p w:rsidR="00CB7990" w:rsidRPr="00B923FC" w:rsidRDefault="00CB7990" w:rsidP="001844C8">
      <w:pPr>
        <w:spacing w:line="324" w:lineRule="auto"/>
        <w:ind w:firstLineChars="196" w:firstLine="627"/>
        <w:jc w:val="left"/>
        <w:rPr>
          <w:rFonts w:ascii="仿宋_GB2312" w:eastAsia="仿宋_GB2312" w:hAnsi="宋体"/>
          <w:sz w:val="32"/>
          <w:szCs w:val="32"/>
        </w:rPr>
      </w:pPr>
      <w:r>
        <w:rPr>
          <w:rFonts w:ascii="仿宋_GB2312" w:eastAsia="仿宋_GB2312" w:hAnsi="宋体" w:hint="eastAsia"/>
          <w:sz w:val="32"/>
          <w:szCs w:val="32"/>
        </w:rPr>
        <w:t>大学生</w:t>
      </w:r>
      <w:r w:rsidRPr="00B923FC">
        <w:rPr>
          <w:rFonts w:ascii="仿宋_GB2312" w:eastAsia="仿宋_GB2312" w:hAnsi="宋体" w:hint="eastAsia"/>
          <w:sz w:val="32"/>
          <w:szCs w:val="32"/>
        </w:rPr>
        <w:t>预征</w:t>
      </w:r>
      <w:r>
        <w:rPr>
          <w:rFonts w:ascii="仿宋_GB2312" w:eastAsia="仿宋_GB2312" w:hAnsi="宋体" w:hint="eastAsia"/>
          <w:sz w:val="32"/>
          <w:szCs w:val="32"/>
        </w:rPr>
        <w:t>入伍</w:t>
      </w:r>
      <w:r w:rsidRPr="00B923FC">
        <w:rPr>
          <w:rFonts w:ascii="仿宋_GB2312" w:eastAsia="仿宋_GB2312" w:hAnsi="宋体" w:hint="eastAsia"/>
          <w:sz w:val="32"/>
          <w:szCs w:val="32"/>
        </w:rPr>
        <w:t xml:space="preserve">                        </w:t>
      </w:r>
      <w:r>
        <w:rPr>
          <w:rFonts w:ascii="仿宋_GB2312" w:eastAsia="仿宋_GB2312" w:hAnsi="宋体" w:hint="eastAsia"/>
          <w:sz w:val="32"/>
          <w:szCs w:val="32"/>
        </w:rPr>
        <w:t>5</w:t>
      </w:r>
      <w:r w:rsidRPr="00B923FC">
        <w:rPr>
          <w:rFonts w:ascii="仿宋_GB2312" w:eastAsia="仿宋_GB2312" w:hAnsi="宋体" w:hint="eastAsia"/>
          <w:sz w:val="32"/>
          <w:szCs w:val="32"/>
        </w:rPr>
        <w:t>-</w:t>
      </w:r>
      <w:r>
        <w:rPr>
          <w:rFonts w:ascii="仿宋_GB2312" w:eastAsia="仿宋_GB2312" w:hAnsi="宋体" w:hint="eastAsia"/>
          <w:sz w:val="32"/>
          <w:szCs w:val="32"/>
        </w:rPr>
        <w:t>8</w:t>
      </w:r>
      <w:r w:rsidRPr="00B923FC">
        <w:rPr>
          <w:rFonts w:ascii="仿宋_GB2312" w:eastAsia="仿宋_GB2312" w:hAnsi="宋体" w:hint="eastAsia"/>
          <w:sz w:val="32"/>
          <w:szCs w:val="32"/>
        </w:rPr>
        <w:t>月</w:t>
      </w:r>
    </w:p>
    <w:p w:rsidR="00CB7990" w:rsidRDefault="00CB7990" w:rsidP="00B923FC">
      <w:pPr>
        <w:spacing w:line="324" w:lineRule="auto"/>
        <w:ind w:firstLineChars="196" w:firstLine="627"/>
        <w:jc w:val="left"/>
        <w:rPr>
          <w:rFonts w:ascii="仿宋_GB2312" w:eastAsia="仿宋_GB2312" w:hAnsi="宋体"/>
          <w:sz w:val="32"/>
          <w:szCs w:val="32"/>
        </w:rPr>
      </w:pPr>
      <w:r>
        <w:rPr>
          <w:rFonts w:ascii="仿宋_GB2312" w:eastAsia="仿宋_GB2312" w:hAnsi="宋体" w:hint="eastAsia"/>
          <w:sz w:val="32"/>
          <w:szCs w:val="32"/>
        </w:rPr>
        <w:t>吉林省双困学生就业能力拓展训练        7-12月</w:t>
      </w:r>
    </w:p>
    <w:p w:rsidR="00CB7990" w:rsidRPr="0058282A" w:rsidRDefault="00CB7990" w:rsidP="00B5719D">
      <w:pPr>
        <w:spacing w:line="324" w:lineRule="auto"/>
        <w:ind w:firstLineChars="196" w:firstLine="627"/>
        <w:jc w:val="left"/>
        <w:rPr>
          <w:rFonts w:ascii="黑体" w:eastAsia="黑体" w:hAnsi="宋体"/>
          <w:sz w:val="32"/>
          <w:szCs w:val="32"/>
        </w:rPr>
      </w:pPr>
      <w:r>
        <w:rPr>
          <w:rFonts w:ascii="黑体" w:eastAsia="黑体" w:hAnsi="宋体" w:hint="eastAsia"/>
          <w:sz w:val="32"/>
          <w:szCs w:val="32"/>
        </w:rPr>
        <w:t>六</w:t>
      </w:r>
      <w:r w:rsidRPr="0058282A">
        <w:rPr>
          <w:rFonts w:ascii="黑体" w:eastAsia="黑体" w:hAnsi="宋体" w:hint="eastAsia"/>
          <w:sz w:val="32"/>
          <w:szCs w:val="32"/>
        </w:rPr>
        <w:t>、奖励相关规定</w:t>
      </w:r>
    </w:p>
    <w:p w:rsidR="00CB7990" w:rsidRPr="00B923FC" w:rsidRDefault="00CB7990" w:rsidP="00B923FC">
      <w:pPr>
        <w:spacing w:line="324" w:lineRule="auto"/>
        <w:ind w:firstLineChars="196" w:firstLine="627"/>
        <w:jc w:val="left"/>
        <w:rPr>
          <w:rFonts w:ascii="仿宋_GB2312" w:eastAsia="仿宋_GB2312" w:hAnsi="宋体"/>
          <w:sz w:val="32"/>
          <w:szCs w:val="32"/>
        </w:rPr>
      </w:pPr>
      <w:r>
        <w:rPr>
          <w:rFonts w:ascii="仿宋_GB2312" w:eastAsia="仿宋_GB2312" w:hAnsi="宋体" w:hint="eastAsia"/>
          <w:sz w:val="32"/>
          <w:szCs w:val="32"/>
        </w:rPr>
        <w:t>（一）</w:t>
      </w:r>
      <w:r w:rsidRPr="00B923FC">
        <w:rPr>
          <w:rFonts w:ascii="仿宋_GB2312" w:eastAsia="仿宋_GB2312" w:hAnsi="宋体" w:hint="eastAsia"/>
          <w:sz w:val="32"/>
          <w:szCs w:val="32"/>
        </w:rPr>
        <w:t>为鼓励先进，切实增强就业工作的实效性，依据本实施细则制定的量化评估体系标准进行打分，并给</w:t>
      </w:r>
      <w:r>
        <w:rPr>
          <w:rFonts w:ascii="仿宋_GB2312" w:eastAsia="仿宋_GB2312" w:hAnsi="宋体" w:hint="eastAsia"/>
          <w:sz w:val="32"/>
          <w:szCs w:val="32"/>
        </w:rPr>
        <w:t>予</w:t>
      </w:r>
      <w:r w:rsidRPr="00B923FC">
        <w:rPr>
          <w:rFonts w:ascii="仿宋_GB2312" w:eastAsia="仿宋_GB2312" w:hAnsi="宋体" w:hint="eastAsia"/>
          <w:sz w:val="32"/>
          <w:szCs w:val="32"/>
        </w:rPr>
        <w:t>相应的奖励。</w:t>
      </w:r>
    </w:p>
    <w:p w:rsidR="00CB7990" w:rsidRPr="00B923FC" w:rsidRDefault="00CB7990" w:rsidP="00B923FC">
      <w:pPr>
        <w:ind w:firstLineChars="200" w:firstLine="640"/>
        <w:rPr>
          <w:rFonts w:ascii="仿宋_GB2312" w:eastAsia="仿宋_GB2312" w:hAnsi="宋体"/>
          <w:sz w:val="32"/>
          <w:szCs w:val="32"/>
        </w:rPr>
      </w:pPr>
      <w:r>
        <w:rPr>
          <w:rFonts w:ascii="仿宋_GB2312" w:eastAsia="仿宋_GB2312" w:hAnsi="宋体" w:hint="eastAsia"/>
          <w:sz w:val="32"/>
          <w:szCs w:val="32"/>
        </w:rPr>
        <w:t>（二）</w:t>
      </w:r>
      <w:r w:rsidRPr="00B923FC">
        <w:rPr>
          <w:rFonts w:ascii="仿宋_GB2312" w:eastAsia="仿宋_GB2312" w:hAnsi="宋体" w:hint="eastAsia"/>
          <w:kern w:val="0"/>
          <w:sz w:val="32"/>
          <w:szCs w:val="32"/>
        </w:rPr>
        <w:t>各单位要严格执行国家及教育部有关文件规定，强化就业各环节管理，加强对用人单位信息和就业相关材料的审核，特别要对同时接收多名毕业生的用人单位进行重点审核，规范签约行为，务必做到“四不准”：不准以各种方式强迫毕业生签订就业协议和劳动合同；</w:t>
      </w:r>
      <w:proofErr w:type="gramStart"/>
      <w:r w:rsidRPr="00B923FC">
        <w:rPr>
          <w:rFonts w:ascii="仿宋_GB2312" w:eastAsia="仿宋_GB2312" w:hAnsi="宋体" w:hint="eastAsia"/>
          <w:kern w:val="0"/>
          <w:sz w:val="32"/>
          <w:szCs w:val="32"/>
        </w:rPr>
        <w:t>不</w:t>
      </w:r>
      <w:proofErr w:type="gramEnd"/>
      <w:r w:rsidRPr="00B923FC">
        <w:rPr>
          <w:rFonts w:ascii="仿宋_GB2312" w:eastAsia="仿宋_GB2312" w:hAnsi="宋体" w:hint="eastAsia"/>
          <w:kern w:val="0"/>
          <w:sz w:val="32"/>
          <w:szCs w:val="32"/>
        </w:rPr>
        <w:t>准将毕业证书、学位证书发放与毕业生签约挂钩；不准</w:t>
      </w:r>
      <w:proofErr w:type="gramStart"/>
      <w:r w:rsidRPr="00B923FC">
        <w:rPr>
          <w:rFonts w:ascii="仿宋_GB2312" w:eastAsia="仿宋_GB2312" w:hAnsi="宋体" w:hint="eastAsia"/>
          <w:kern w:val="0"/>
          <w:sz w:val="32"/>
          <w:szCs w:val="32"/>
        </w:rPr>
        <w:t>以户档托管</w:t>
      </w:r>
      <w:proofErr w:type="gramEnd"/>
      <w:r w:rsidRPr="00B923FC">
        <w:rPr>
          <w:rFonts w:ascii="仿宋_GB2312" w:eastAsia="仿宋_GB2312" w:hAnsi="宋体" w:hint="eastAsia"/>
          <w:kern w:val="0"/>
          <w:sz w:val="32"/>
          <w:szCs w:val="32"/>
        </w:rPr>
        <w:t>为由劝说毕业生签订虚假就业协议；</w:t>
      </w:r>
      <w:proofErr w:type="gramStart"/>
      <w:r w:rsidRPr="00B923FC">
        <w:rPr>
          <w:rFonts w:ascii="仿宋_GB2312" w:eastAsia="仿宋_GB2312" w:hAnsi="宋体" w:hint="eastAsia"/>
          <w:kern w:val="0"/>
          <w:sz w:val="32"/>
          <w:szCs w:val="32"/>
        </w:rPr>
        <w:t>不</w:t>
      </w:r>
      <w:proofErr w:type="gramEnd"/>
      <w:r w:rsidRPr="00B923FC">
        <w:rPr>
          <w:rFonts w:ascii="仿宋_GB2312" w:eastAsia="仿宋_GB2312" w:hAnsi="宋体" w:hint="eastAsia"/>
          <w:kern w:val="0"/>
          <w:sz w:val="32"/>
          <w:szCs w:val="32"/>
        </w:rPr>
        <w:t>准将毕业生顶岗实习、见习证明材料作为就业证明材料。</w:t>
      </w:r>
      <w:r w:rsidRPr="00B923FC">
        <w:rPr>
          <w:rFonts w:ascii="仿宋_GB2312" w:eastAsia="仿宋_GB2312" w:hAnsi="宋体" w:hint="eastAsia"/>
          <w:sz w:val="32"/>
          <w:szCs w:val="32"/>
        </w:rPr>
        <w:t>就业过程中，</w:t>
      </w:r>
      <w:r w:rsidRPr="00B923FC">
        <w:rPr>
          <w:rFonts w:ascii="仿宋_GB2312" w:eastAsia="仿宋_GB2312" w:hAnsi="宋体" w:hint="eastAsia"/>
          <w:kern w:val="0"/>
          <w:sz w:val="32"/>
          <w:szCs w:val="32"/>
        </w:rPr>
        <w:t>若出现上述问题，</w:t>
      </w:r>
      <w:r w:rsidRPr="00B923FC">
        <w:rPr>
          <w:rFonts w:ascii="仿宋_GB2312" w:eastAsia="仿宋_GB2312" w:hAnsi="宋体" w:hint="eastAsia"/>
          <w:sz w:val="32"/>
          <w:szCs w:val="32"/>
        </w:rPr>
        <w:lastRenderedPageBreak/>
        <w:t>一经查实，取消该单位全年就业奖励，并严肃处理相关责任人。</w:t>
      </w:r>
    </w:p>
    <w:p w:rsidR="00CB7990" w:rsidRPr="00B923FC" w:rsidRDefault="00CB7990" w:rsidP="00B923FC">
      <w:pPr>
        <w:spacing w:line="324" w:lineRule="auto"/>
        <w:ind w:firstLineChars="196" w:firstLine="627"/>
        <w:jc w:val="left"/>
        <w:rPr>
          <w:rFonts w:ascii="仿宋_GB2312" w:eastAsia="仿宋_GB2312" w:hAnsi="宋体"/>
          <w:sz w:val="32"/>
          <w:szCs w:val="32"/>
        </w:rPr>
      </w:pPr>
      <w:r>
        <w:rPr>
          <w:rFonts w:ascii="仿宋_GB2312" w:eastAsia="仿宋_GB2312" w:hAnsi="宋体" w:hint="eastAsia"/>
          <w:sz w:val="32"/>
          <w:szCs w:val="32"/>
        </w:rPr>
        <w:t>（三）</w:t>
      </w:r>
      <w:r w:rsidRPr="00B923FC">
        <w:rPr>
          <w:rFonts w:ascii="仿宋_GB2312" w:eastAsia="仿宋_GB2312" w:hAnsi="宋体" w:hint="eastAsia"/>
          <w:sz w:val="32"/>
          <w:szCs w:val="32"/>
        </w:rPr>
        <w:t>年终下拨各院、系的毕业生就业指导经费由两部分组成，即基础基金与奖励基金。</w:t>
      </w:r>
    </w:p>
    <w:p w:rsidR="00CB7990" w:rsidRPr="00B923FC" w:rsidRDefault="00CB7990" w:rsidP="00B923FC">
      <w:pPr>
        <w:spacing w:line="324" w:lineRule="auto"/>
        <w:ind w:firstLineChars="196" w:firstLine="627"/>
        <w:jc w:val="left"/>
        <w:rPr>
          <w:rFonts w:ascii="仿宋_GB2312" w:eastAsia="仿宋_GB2312" w:hAnsi="宋体"/>
          <w:sz w:val="32"/>
          <w:szCs w:val="32"/>
        </w:rPr>
      </w:pPr>
      <w:r>
        <w:rPr>
          <w:rFonts w:ascii="仿宋_GB2312" w:eastAsia="仿宋_GB2312" w:hAnsi="宋体" w:hint="eastAsia"/>
          <w:sz w:val="32"/>
          <w:szCs w:val="32"/>
        </w:rPr>
        <w:t xml:space="preserve">1. </w:t>
      </w:r>
      <w:r w:rsidRPr="00B923FC">
        <w:rPr>
          <w:rFonts w:ascii="仿宋_GB2312" w:eastAsia="仿宋_GB2312" w:hAnsi="宋体" w:hint="eastAsia"/>
          <w:sz w:val="32"/>
          <w:szCs w:val="32"/>
        </w:rPr>
        <w:t>基础基金：基础基金=当年毕业生总数×15元/人。基础基金每年全额</w:t>
      </w:r>
      <w:proofErr w:type="gramStart"/>
      <w:r w:rsidRPr="00B923FC">
        <w:rPr>
          <w:rFonts w:ascii="仿宋_GB2312" w:eastAsia="仿宋_GB2312" w:hAnsi="宋体" w:hint="eastAsia"/>
          <w:sz w:val="32"/>
          <w:szCs w:val="32"/>
        </w:rPr>
        <w:t>配套给</w:t>
      </w:r>
      <w:proofErr w:type="gramEnd"/>
      <w:r w:rsidRPr="00B923FC">
        <w:rPr>
          <w:rFonts w:ascii="仿宋_GB2312" w:eastAsia="仿宋_GB2312" w:hAnsi="宋体" w:hint="eastAsia"/>
          <w:sz w:val="32"/>
          <w:szCs w:val="32"/>
        </w:rPr>
        <w:t>各院、系，从学</w:t>
      </w:r>
      <w:r>
        <w:rPr>
          <w:rFonts w:ascii="仿宋_GB2312" w:eastAsia="仿宋_GB2312" w:hAnsi="宋体" w:hint="eastAsia"/>
          <w:sz w:val="32"/>
          <w:szCs w:val="32"/>
        </w:rPr>
        <w:t>校</w:t>
      </w:r>
      <w:r w:rsidRPr="00B923FC">
        <w:rPr>
          <w:rFonts w:ascii="仿宋_GB2312" w:eastAsia="仿宋_GB2312" w:hAnsi="宋体" w:hint="eastAsia"/>
          <w:sz w:val="32"/>
          <w:szCs w:val="32"/>
        </w:rPr>
        <w:t>就业经费中列支。但初次就业率未能达到全省平均水平的单位，将适当降低第二年的基础基金额度。</w:t>
      </w:r>
    </w:p>
    <w:p w:rsidR="00CB7990" w:rsidRPr="00B923FC" w:rsidRDefault="00CB7990" w:rsidP="00B923FC">
      <w:pPr>
        <w:spacing w:line="324" w:lineRule="auto"/>
        <w:ind w:firstLineChars="196" w:firstLine="627"/>
        <w:jc w:val="left"/>
        <w:rPr>
          <w:rFonts w:ascii="仿宋_GB2312" w:eastAsia="仿宋_GB2312" w:hAnsi="宋体"/>
          <w:sz w:val="32"/>
          <w:szCs w:val="32"/>
        </w:rPr>
      </w:pPr>
      <w:r>
        <w:rPr>
          <w:rFonts w:ascii="仿宋_GB2312" w:eastAsia="仿宋_GB2312" w:hAnsi="宋体" w:hint="eastAsia"/>
          <w:sz w:val="32"/>
          <w:szCs w:val="32"/>
        </w:rPr>
        <w:t xml:space="preserve">2. </w:t>
      </w:r>
      <w:r w:rsidRPr="00B923FC">
        <w:rPr>
          <w:rFonts w:ascii="仿宋_GB2312" w:eastAsia="仿宋_GB2312" w:hAnsi="宋体" w:hint="eastAsia"/>
          <w:sz w:val="32"/>
          <w:szCs w:val="32"/>
        </w:rPr>
        <w:t>奖励基金：奖励基金根据全年量化考核得分情况予以奖励，量化考核（A）得分70分以上予以奖励。</w:t>
      </w:r>
    </w:p>
    <w:p w:rsidR="00CB7990" w:rsidRPr="00B923FC" w:rsidRDefault="00CB7990" w:rsidP="006972F7">
      <w:pPr>
        <w:spacing w:line="324" w:lineRule="auto"/>
        <w:ind w:firstLineChars="196" w:firstLine="627"/>
        <w:jc w:val="left"/>
        <w:rPr>
          <w:rFonts w:ascii="仿宋_GB2312" w:eastAsia="仿宋_GB2312" w:hAnsi="宋体"/>
          <w:sz w:val="32"/>
          <w:szCs w:val="32"/>
        </w:rPr>
      </w:pPr>
      <w:r w:rsidRPr="00B923FC">
        <w:rPr>
          <w:rFonts w:ascii="仿宋_GB2312" w:eastAsia="仿宋_GB2312" w:hAnsi="宋体" w:hint="eastAsia"/>
          <w:sz w:val="32"/>
          <w:szCs w:val="32"/>
        </w:rPr>
        <w:t>具体标准为：70分≤A &lt; 80分，一次性奖励</w:t>
      </w:r>
      <w:r>
        <w:rPr>
          <w:rFonts w:ascii="仿宋_GB2312" w:eastAsia="仿宋_GB2312" w:hAnsi="宋体" w:hint="eastAsia"/>
          <w:sz w:val="32"/>
          <w:szCs w:val="32"/>
        </w:rPr>
        <w:t>5</w:t>
      </w:r>
      <w:r w:rsidRPr="00B923FC">
        <w:rPr>
          <w:rFonts w:ascii="仿宋_GB2312" w:eastAsia="仿宋_GB2312" w:hAnsi="宋体" w:hint="eastAsia"/>
          <w:sz w:val="32"/>
          <w:szCs w:val="32"/>
        </w:rPr>
        <w:t>000元，区间内每提高一分增加奖金</w:t>
      </w:r>
      <w:r>
        <w:rPr>
          <w:rFonts w:ascii="仿宋_GB2312" w:eastAsia="仿宋_GB2312" w:hAnsi="宋体" w:hint="eastAsia"/>
          <w:sz w:val="32"/>
          <w:szCs w:val="32"/>
        </w:rPr>
        <w:t>200</w:t>
      </w:r>
      <w:r w:rsidRPr="00B923FC">
        <w:rPr>
          <w:rFonts w:ascii="仿宋_GB2312" w:eastAsia="仿宋_GB2312" w:hAnsi="宋体" w:hint="eastAsia"/>
          <w:sz w:val="32"/>
          <w:szCs w:val="32"/>
        </w:rPr>
        <w:t>元；</w:t>
      </w:r>
    </w:p>
    <w:p w:rsidR="00CB7990" w:rsidRPr="00B923FC" w:rsidRDefault="00CB7990" w:rsidP="006972F7">
      <w:pPr>
        <w:spacing w:line="324" w:lineRule="auto"/>
        <w:ind w:firstLineChars="196" w:firstLine="627"/>
        <w:jc w:val="left"/>
        <w:rPr>
          <w:rFonts w:ascii="仿宋_GB2312" w:eastAsia="仿宋_GB2312" w:hAnsi="宋体"/>
          <w:sz w:val="32"/>
          <w:szCs w:val="32"/>
        </w:rPr>
      </w:pPr>
      <w:r w:rsidRPr="00B923FC">
        <w:rPr>
          <w:rFonts w:ascii="仿宋_GB2312" w:eastAsia="仿宋_GB2312" w:hAnsi="宋体" w:hint="eastAsia"/>
          <w:sz w:val="32"/>
          <w:szCs w:val="32"/>
        </w:rPr>
        <w:t>80分≤A &lt; 90分，一次性奖励</w:t>
      </w:r>
      <w:r>
        <w:rPr>
          <w:rFonts w:ascii="仿宋_GB2312" w:eastAsia="仿宋_GB2312" w:hAnsi="宋体" w:hint="eastAsia"/>
          <w:sz w:val="32"/>
          <w:szCs w:val="32"/>
        </w:rPr>
        <w:t>80</w:t>
      </w:r>
      <w:r w:rsidRPr="00B923FC">
        <w:rPr>
          <w:rFonts w:ascii="仿宋_GB2312" w:eastAsia="仿宋_GB2312" w:hAnsi="宋体" w:hint="eastAsia"/>
          <w:sz w:val="32"/>
          <w:szCs w:val="32"/>
        </w:rPr>
        <w:t>00元，区间内每提高一分增加奖金</w:t>
      </w:r>
      <w:r>
        <w:rPr>
          <w:rFonts w:ascii="仿宋_GB2312" w:eastAsia="仿宋_GB2312" w:hAnsi="宋体" w:hint="eastAsia"/>
          <w:sz w:val="32"/>
          <w:szCs w:val="32"/>
        </w:rPr>
        <w:t>200</w:t>
      </w:r>
      <w:r w:rsidRPr="00B923FC">
        <w:rPr>
          <w:rFonts w:ascii="仿宋_GB2312" w:eastAsia="仿宋_GB2312" w:hAnsi="宋体" w:hint="eastAsia"/>
          <w:sz w:val="32"/>
          <w:szCs w:val="32"/>
        </w:rPr>
        <w:t>元；</w:t>
      </w:r>
    </w:p>
    <w:p w:rsidR="00CB7990" w:rsidRPr="00B923FC" w:rsidRDefault="00CB7990" w:rsidP="006972F7">
      <w:pPr>
        <w:spacing w:line="324" w:lineRule="auto"/>
        <w:ind w:firstLineChars="196" w:firstLine="627"/>
        <w:jc w:val="left"/>
        <w:rPr>
          <w:rFonts w:ascii="仿宋_GB2312" w:eastAsia="仿宋_GB2312" w:hAnsi="宋体"/>
          <w:sz w:val="32"/>
          <w:szCs w:val="32"/>
        </w:rPr>
      </w:pPr>
      <w:r w:rsidRPr="00B923FC">
        <w:rPr>
          <w:rFonts w:ascii="仿宋_GB2312" w:eastAsia="仿宋_GB2312" w:hAnsi="宋体" w:hint="eastAsia"/>
          <w:sz w:val="32"/>
          <w:szCs w:val="32"/>
        </w:rPr>
        <w:t>90分≤A &lt; 100分，一次性奖励1</w:t>
      </w:r>
      <w:r>
        <w:rPr>
          <w:rFonts w:ascii="仿宋_GB2312" w:eastAsia="仿宋_GB2312" w:hAnsi="宋体" w:hint="eastAsia"/>
          <w:sz w:val="32"/>
          <w:szCs w:val="32"/>
        </w:rPr>
        <w:t>1</w:t>
      </w:r>
      <w:r w:rsidRPr="00B923FC">
        <w:rPr>
          <w:rFonts w:ascii="仿宋_GB2312" w:eastAsia="仿宋_GB2312" w:hAnsi="宋体" w:hint="eastAsia"/>
          <w:sz w:val="32"/>
          <w:szCs w:val="32"/>
        </w:rPr>
        <w:t>000元，区间内每提高一分增加奖金</w:t>
      </w:r>
      <w:r>
        <w:rPr>
          <w:rFonts w:ascii="仿宋_GB2312" w:eastAsia="仿宋_GB2312" w:hAnsi="宋体" w:hint="eastAsia"/>
          <w:sz w:val="32"/>
          <w:szCs w:val="32"/>
        </w:rPr>
        <w:t>300</w:t>
      </w:r>
      <w:r w:rsidRPr="00B923FC">
        <w:rPr>
          <w:rFonts w:ascii="仿宋_GB2312" w:eastAsia="仿宋_GB2312" w:hAnsi="宋体" w:hint="eastAsia"/>
          <w:sz w:val="32"/>
          <w:szCs w:val="32"/>
        </w:rPr>
        <w:t>元。</w:t>
      </w:r>
    </w:p>
    <w:p w:rsidR="00CB7990" w:rsidRDefault="00CB7990" w:rsidP="00B923FC">
      <w:pPr>
        <w:ind w:firstLine="660"/>
        <w:rPr>
          <w:rFonts w:ascii="仿宋_GB2312" w:eastAsia="仿宋_GB2312" w:hAnsi="宋体" w:cs="仿宋_GB2312"/>
          <w:bCs/>
          <w:color w:val="000000"/>
          <w:sz w:val="32"/>
          <w:szCs w:val="32"/>
        </w:rPr>
      </w:pPr>
      <w:r>
        <w:rPr>
          <w:rFonts w:ascii="仿宋_GB2312" w:eastAsia="仿宋_GB2312" w:hAnsi="宋体" w:cs="仿宋_GB2312" w:hint="eastAsia"/>
          <w:bCs/>
          <w:color w:val="000000"/>
          <w:sz w:val="32"/>
          <w:szCs w:val="32"/>
        </w:rPr>
        <w:t xml:space="preserve">3. </w:t>
      </w:r>
      <w:r w:rsidRPr="00B923FC">
        <w:rPr>
          <w:rFonts w:ascii="仿宋_GB2312" w:eastAsia="仿宋_GB2312" w:hAnsi="宋体" w:cs="仿宋_GB2312" w:hint="eastAsia"/>
          <w:bCs/>
          <w:color w:val="000000"/>
          <w:sz w:val="32"/>
          <w:szCs w:val="32"/>
        </w:rPr>
        <w:t>毕业生就业工作评估体系（见下表）</w:t>
      </w:r>
    </w:p>
    <w:p w:rsidR="00CB7990" w:rsidRPr="009E2AB8" w:rsidRDefault="00CB7990" w:rsidP="005C5BEC">
      <w:pPr>
        <w:ind w:firstLine="540"/>
        <w:jc w:val="center"/>
        <w:rPr>
          <w:rFonts w:ascii="黑体" w:eastAsia="黑体" w:hAnsi="宋体"/>
          <w:sz w:val="24"/>
          <w:szCs w:val="28"/>
        </w:rPr>
      </w:pPr>
      <w:r w:rsidRPr="009E2AB8">
        <w:rPr>
          <w:rFonts w:ascii="黑体" w:eastAsia="黑体" w:hAnsi="宋体" w:hint="eastAsia"/>
          <w:sz w:val="24"/>
          <w:szCs w:val="28"/>
        </w:rPr>
        <w:t>吉林医药学院毕业生就业工作评估体系</w:t>
      </w:r>
    </w:p>
    <w:p w:rsidR="00CB7990" w:rsidRPr="00D715A3" w:rsidRDefault="00CB7990" w:rsidP="00544DAD">
      <w:pPr>
        <w:rPr>
          <w:rFonts w:ascii="仿宋_GB2312" w:eastAsia="仿宋_GB2312" w:hAnsi="宋体"/>
          <w:b/>
          <w:sz w:val="18"/>
          <w:szCs w:val="32"/>
        </w:rPr>
      </w:pPr>
      <w:r w:rsidRPr="00D715A3">
        <w:rPr>
          <w:rFonts w:ascii="仿宋_GB2312" w:eastAsia="仿宋_GB2312" w:hAnsi="宋体" w:hint="eastAsia"/>
          <w:b/>
          <w:sz w:val="20"/>
          <w:szCs w:val="32"/>
        </w:rPr>
        <w:t xml:space="preserve">院系名称（盖章）：　             　                　自评总分：　    学校评估分数：　</w:t>
      </w:r>
      <w:r w:rsidRPr="00D715A3">
        <w:rPr>
          <w:rFonts w:ascii="仿宋_GB2312" w:eastAsia="仿宋_GB2312" w:hAnsi="宋体" w:hint="eastAsia"/>
          <w:b/>
          <w:sz w:val="18"/>
          <w:szCs w:val="32"/>
        </w:rPr>
        <w:t xml:space="preserve">　</w:t>
      </w:r>
    </w:p>
    <w:tbl>
      <w:tblPr>
        <w:tblW w:w="918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5940"/>
        <w:gridCol w:w="720"/>
        <w:gridCol w:w="720"/>
        <w:gridCol w:w="720"/>
      </w:tblGrid>
      <w:tr w:rsidR="00CB7990" w:rsidRPr="00B923FC" w:rsidTr="002D1FC0">
        <w:trPr>
          <w:trHeight w:val="307"/>
        </w:trPr>
        <w:tc>
          <w:tcPr>
            <w:tcW w:w="1080" w:type="dxa"/>
            <w:vAlign w:val="center"/>
          </w:tcPr>
          <w:p w:rsidR="00CB7990" w:rsidRPr="00D715A3" w:rsidRDefault="00CB7990" w:rsidP="006E6929">
            <w:pPr>
              <w:jc w:val="center"/>
              <w:rPr>
                <w:rFonts w:ascii="仿宋_GB2312" w:eastAsia="仿宋_GB2312" w:hAnsi="宋体"/>
                <w:b/>
                <w:sz w:val="20"/>
                <w:szCs w:val="32"/>
              </w:rPr>
            </w:pPr>
            <w:r w:rsidRPr="00D715A3">
              <w:rPr>
                <w:rFonts w:ascii="仿宋_GB2312" w:eastAsia="仿宋_GB2312" w:hAnsi="宋体" w:hint="eastAsia"/>
                <w:b/>
                <w:sz w:val="20"/>
                <w:szCs w:val="32"/>
              </w:rPr>
              <w:t>指标</w:t>
            </w:r>
          </w:p>
        </w:tc>
        <w:tc>
          <w:tcPr>
            <w:tcW w:w="5940" w:type="dxa"/>
            <w:vAlign w:val="center"/>
          </w:tcPr>
          <w:p w:rsidR="00CB7990" w:rsidRPr="00D715A3" w:rsidRDefault="00CB7990" w:rsidP="006E6929">
            <w:pPr>
              <w:jc w:val="center"/>
              <w:rPr>
                <w:rFonts w:ascii="仿宋_GB2312" w:eastAsia="仿宋_GB2312" w:hAnsi="宋体"/>
                <w:b/>
                <w:sz w:val="20"/>
                <w:szCs w:val="32"/>
              </w:rPr>
            </w:pPr>
            <w:r w:rsidRPr="00D715A3">
              <w:rPr>
                <w:rFonts w:ascii="仿宋_GB2312" w:eastAsia="仿宋_GB2312" w:hAnsi="宋体" w:hint="eastAsia"/>
                <w:b/>
                <w:sz w:val="20"/>
                <w:szCs w:val="32"/>
              </w:rPr>
              <w:t>指标内涵及评估标准</w:t>
            </w:r>
          </w:p>
        </w:tc>
        <w:tc>
          <w:tcPr>
            <w:tcW w:w="720" w:type="dxa"/>
            <w:vAlign w:val="center"/>
          </w:tcPr>
          <w:p w:rsidR="00CB7990" w:rsidRPr="00D715A3" w:rsidRDefault="00CB7990" w:rsidP="006E6929">
            <w:pPr>
              <w:jc w:val="center"/>
              <w:rPr>
                <w:rFonts w:ascii="仿宋_GB2312" w:eastAsia="仿宋_GB2312" w:hAnsi="宋体"/>
                <w:b/>
                <w:sz w:val="20"/>
                <w:szCs w:val="32"/>
              </w:rPr>
            </w:pPr>
            <w:r w:rsidRPr="00D715A3">
              <w:rPr>
                <w:rFonts w:ascii="仿宋_GB2312" w:eastAsia="仿宋_GB2312" w:hAnsi="宋体" w:hint="eastAsia"/>
                <w:b/>
                <w:sz w:val="20"/>
                <w:szCs w:val="32"/>
              </w:rPr>
              <w:t>分值</w:t>
            </w:r>
          </w:p>
        </w:tc>
        <w:tc>
          <w:tcPr>
            <w:tcW w:w="720" w:type="dxa"/>
            <w:vAlign w:val="center"/>
          </w:tcPr>
          <w:p w:rsidR="00CB7990" w:rsidRPr="00D715A3" w:rsidRDefault="00CB7990" w:rsidP="006E6929">
            <w:pPr>
              <w:jc w:val="center"/>
              <w:rPr>
                <w:rFonts w:ascii="仿宋_GB2312" w:eastAsia="仿宋_GB2312" w:hAnsi="宋体"/>
                <w:b/>
                <w:sz w:val="20"/>
                <w:szCs w:val="32"/>
              </w:rPr>
            </w:pPr>
            <w:r w:rsidRPr="00D715A3">
              <w:rPr>
                <w:rFonts w:ascii="仿宋_GB2312" w:eastAsia="仿宋_GB2312" w:hAnsi="宋体" w:hint="eastAsia"/>
                <w:b/>
                <w:sz w:val="20"/>
                <w:szCs w:val="32"/>
              </w:rPr>
              <w:t>自评分数</w:t>
            </w:r>
          </w:p>
        </w:tc>
        <w:tc>
          <w:tcPr>
            <w:tcW w:w="720" w:type="dxa"/>
            <w:vAlign w:val="center"/>
          </w:tcPr>
          <w:p w:rsidR="00CB7990" w:rsidRPr="00D715A3" w:rsidRDefault="00CB7990" w:rsidP="006E6929">
            <w:pPr>
              <w:jc w:val="center"/>
              <w:rPr>
                <w:rFonts w:ascii="仿宋_GB2312" w:eastAsia="仿宋_GB2312" w:hAnsi="宋体"/>
                <w:b/>
                <w:sz w:val="20"/>
                <w:szCs w:val="32"/>
              </w:rPr>
            </w:pPr>
            <w:r w:rsidRPr="00D715A3">
              <w:rPr>
                <w:rFonts w:ascii="仿宋_GB2312" w:eastAsia="仿宋_GB2312" w:hAnsi="宋体" w:hint="eastAsia"/>
                <w:b/>
                <w:sz w:val="20"/>
                <w:szCs w:val="32"/>
              </w:rPr>
              <w:t>实际得分</w:t>
            </w:r>
          </w:p>
        </w:tc>
      </w:tr>
      <w:tr w:rsidR="00CB7990" w:rsidRPr="00B923FC" w:rsidTr="002D1FC0">
        <w:tc>
          <w:tcPr>
            <w:tcW w:w="1080" w:type="dxa"/>
            <w:vMerge w:val="restart"/>
            <w:vAlign w:val="center"/>
          </w:tcPr>
          <w:p w:rsidR="00CB7990" w:rsidRPr="00B923FC" w:rsidRDefault="00CB7990" w:rsidP="006E6929">
            <w:pPr>
              <w:jc w:val="center"/>
              <w:rPr>
                <w:rFonts w:ascii="仿宋_GB2312" w:eastAsia="仿宋_GB2312" w:hAnsi="宋体"/>
                <w:sz w:val="18"/>
                <w:szCs w:val="32"/>
              </w:rPr>
            </w:pPr>
            <w:r w:rsidRPr="00B923FC">
              <w:rPr>
                <w:rFonts w:ascii="仿宋_GB2312" w:eastAsia="仿宋_GB2312" w:hAnsi="宋体" w:hint="eastAsia"/>
                <w:sz w:val="18"/>
                <w:szCs w:val="32"/>
              </w:rPr>
              <w:t>机构建设</w:t>
            </w:r>
          </w:p>
          <w:p w:rsidR="00CB7990" w:rsidRPr="00B923FC" w:rsidRDefault="00CB7990" w:rsidP="006E6929">
            <w:pPr>
              <w:jc w:val="center"/>
              <w:rPr>
                <w:rFonts w:ascii="仿宋_GB2312" w:eastAsia="仿宋_GB2312" w:hAnsi="宋体"/>
                <w:sz w:val="18"/>
                <w:szCs w:val="32"/>
              </w:rPr>
            </w:pPr>
            <w:r w:rsidRPr="00B923FC">
              <w:rPr>
                <w:rFonts w:ascii="仿宋_GB2312" w:eastAsia="仿宋_GB2312" w:hAnsi="宋体" w:hint="eastAsia"/>
                <w:sz w:val="18"/>
                <w:szCs w:val="32"/>
              </w:rPr>
              <w:t>（</w:t>
            </w:r>
            <w:r>
              <w:rPr>
                <w:rFonts w:ascii="仿宋_GB2312" w:eastAsia="仿宋_GB2312" w:hAnsi="宋体" w:hint="eastAsia"/>
                <w:sz w:val="18"/>
                <w:szCs w:val="32"/>
              </w:rPr>
              <w:t>18</w:t>
            </w:r>
            <w:r w:rsidRPr="00B923FC">
              <w:rPr>
                <w:rFonts w:ascii="仿宋_GB2312" w:eastAsia="仿宋_GB2312" w:hAnsi="宋体" w:hint="eastAsia"/>
                <w:sz w:val="18"/>
                <w:szCs w:val="32"/>
              </w:rPr>
              <w:t>分）</w:t>
            </w:r>
          </w:p>
        </w:tc>
        <w:tc>
          <w:tcPr>
            <w:tcW w:w="5940" w:type="dxa"/>
            <w:vAlign w:val="center"/>
          </w:tcPr>
          <w:p w:rsidR="00CB7990" w:rsidRPr="00B923FC" w:rsidRDefault="00CB7990" w:rsidP="006E6929">
            <w:pPr>
              <w:rPr>
                <w:rFonts w:ascii="仿宋_GB2312" w:eastAsia="仿宋_GB2312" w:hAnsi="宋体"/>
                <w:sz w:val="18"/>
                <w:szCs w:val="32"/>
              </w:rPr>
            </w:pPr>
            <w:r w:rsidRPr="00B923FC">
              <w:rPr>
                <w:rFonts w:ascii="仿宋_GB2312" w:eastAsia="仿宋_GB2312" w:hAnsi="宋体" w:hint="eastAsia"/>
                <w:sz w:val="18"/>
                <w:szCs w:val="32"/>
              </w:rPr>
              <w:t>落实“一把手”工程，</w:t>
            </w:r>
            <w:r>
              <w:rPr>
                <w:rFonts w:ascii="仿宋_GB2312" w:eastAsia="仿宋_GB2312" w:hAnsi="宋体" w:hint="eastAsia"/>
                <w:sz w:val="18"/>
                <w:szCs w:val="32"/>
              </w:rPr>
              <w:t>成立毕业生就业工作领导小组，</w:t>
            </w:r>
            <w:r w:rsidRPr="00B923FC">
              <w:rPr>
                <w:rFonts w:ascii="仿宋_GB2312" w:eastAsia="仿宋_GB2312" w:hAnsi="宋体" w:hint="eastAsia"/>
                <w:sz w:val="18"/>
                <w:szCs w:val="32"/>
              </w:rPr>
              <w:t>明确主管就业工作的领导及专兼职人员职责</w:t>
            </w:r>
          </w:p>
        </w:tc>
        <w:tc>
          <w:tcPr>
            <w:tcW w:w="720" w:type="dxa"/>
            <w:vAlign w:val="center"/>
          </w:tcPr>
          <w:p w:rsidR="00CB7990" w:rsidRPr="00B923FC" w:rsidRDefault="00CB7990" w:rsidP="006E6929">
            <w:pPr>
              <w:jc w:val="center"/>
              <w:rPr>
                <w:rFonts w:ascii="仿宋_GB2312" w:eastAsia="仿宋_GB2312" w:hAnsi="宋体"/>
                <w:sz w:val="18"/>
                <w:szCs w:val="32"/>
              </w:rPr>
            </w:pPr>
            <w:r>
              <w:rPr>
                <w:rFonts w:ascii="仿宋_GB2312" w:eastAsia="仿宋_GB2312" w:hAnsi="宋体" w:hint="eastAsia"/>
                <w:sz w:val="18"/>
                <w:szCs w:val="32"/>
              </w:rPr>
              <w:t>4</w:t>
            </w:r>
          </w:p>
        </w:tc>
        <w:tc>
          <w:tcPr>
            <w:tcW w:w="720" w:type="dxa"/>
            <w:vAlign w:val="center"/>
          </w:tcPr>
          <w:p w:rsidR="00CB7990" w:rsidRPr="00B923FC" w:rsidRDefault="00CB7990" w:rsidP="006E6929">
            <w:pPr>
              <w:rPr>
                <w:rFonts w:ascii="仿宋_GB2312" w:eastAsia="仿宋_GB2312" w:hAnsi="宋体"/>
                <w:sz w:val="18"/>
                <w:szCs w:val="32"/>
              </w:rPr>
            </w:pPr>
          </w:p>
        </w:tc>
        <w:tc>
          <w:tcPr>
            <w:tcW w:w="720" w:type="dxa"/>
            <w:vAlign w:val="center"/>
          </w:tcPr>
          <w:p w:rsidR="00CB7990" w:rsidRPr="00B923FC" w:rsidRDefault="00CB7990" w:rsidP="006E6929">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6E6929">
            <w:pPr>
              <w:rPr>
                <w:rFonts w:ascii="仿宋_GB2312" w:eastAsia="仿宋_GB2312" w:hAnsi="宋体"/>
                <w:sz w:val="18"/>
                <w:szCs w:val="32"/>
              </w:rPr>
            </w:pPr>
          </w:p>
        </w:tc>
        <w:tc>
          <w:tcPr>
            <w:tcW w:w="5940" w:type="dxa"/>
            <w:vAlign w:val="center"/>
          </w:tcPr>
          <w:p w:rsidR="00CB7990" w:rsidRPr="00B923FC" w:rsidRDefault="00CB7990" w:rsidP="006E6929">
            <w:pPr>
              <w:rPr>
                <w:rFonts w:ascii="仿宋_GB2312" w:eastAsia="仿宋_GB2312" w:hAnsi="宋体"/>
                <w:sz w:val="18"/>
                <w:szCs w:val="32"/>
              </w:rPr>
            </w:pPr>
            <w:r w:rsidRPr="00B923FC">
              <w:rPr>
                <w:rFonts w:ascii="仿宋_GB2312" w:eastAsia="仿宋_GB2312" w:hAnsi="宋体" w:hint="eastAsia"/>
                <w:sz w:val="18"/>
                <w:szCs w:val="32"/>
              </w:rPr>
              <w:t>有本单位定期研讨就业问题的记录</w:t>
            </w:r>
          </w:p>
        </w:tc>
        <w:tc>
          <w:tcPr>
            <w:tcW w:w="720" w:type="dxa"/>
            <w:vAlign w:val="center"/>
          </w:tcPr>
          <w:p w:rsidR="00CB7990" w:rsidRPr="00B923FC" w:rsidRDefault="00CB7990" w:rsidP="006E6929">
            <w:pPr>
              <w:jc w:val="center"/>
              <w:rPr>
                <w:rFonts w:ascii="仿宋_GB2312" w:eastAsia="仿宋_GB2312" w:hAnsi="宋体"/>
                <w:sz w:val="18"/>
                <w:szCs w:val="32"/>
              </w:rPr>
            </w:pPr>
            <w:r>
              <w:rPr>
                <w:rFonts w:ascii="仿宋_GB2312" w:eastAsia="仿宋_GB2312" w:hAnsi="宋体" w:hint="eastAsia"/>
                <w:sz w:val="18"/>
                <w:szCs w:val="32"/>
              </w:rPr>
              <w:t>3</w:t>
            </w:r>
          </w:p>
        </w:tc>
        <w:tc>
          <w:tcPr>
            <w:tcW w:w="720" w:type="dxa"/>
            <w:vAlign w:val="center"/>
          </w:tcPr>
          <w:p w:rsidR="00CB7990" w:rsidRPr="00B923FC" w:rsidRDefault="00CB7990" w:rsidP="006E6929">
            <w:pPr>
              <w:rPr>
                <w:rFonts w:ascii="仿宋_GB2312" w:eastAsia="仿宋_GB2312" w:hAnsi="宋体"/>
                <w:sz w:val="18"/>
                <w:szCs w:val="32"/>
              </w:rPr>
            </w:pPr>
          </w:p>
        </w:tc>
        <w:tc>
          <w:tcPr>
            <w:tcW w:w="720" w:type="dxa"/>
            <w:vAlign w:val="center"/>
          </w:tcPr>
          <w:p w:rsidR="00CB7990" w:rsidRPr="00B923FC" w:rsidRDefault="00CB7990" w:rsidP="006E6929">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6E6929">
            <w:pPr>
              <w:rPr>
                <w:rFonts w:ascii="仿宋_GB2312" w:eastAsia="仿宋_GB2312" w:hAnsi="宋体"/>
                <w:sz w:val="18"/>
                <w:szCs w:val="32"/>
              </w:rPr>
            </w:pPr>
          </w:p>
        </w:tc>
        <w:tc>
          <w:tcPr>
            <w:tcW w:w="5940" w:type="dxa"/>
            <w:vAlign w:val="center"/>
          </w:tcPr>
          <w:p w:rsidR="00CB7990" w:rsidRPr="00B923FC" w:rsidRDefault="00CB7990" w:rsidP="006E6929">
            <w:pPr>
              <w:rPr>
                <w:rFonts w:ascii="仿宋_GB2312" w:eastAsia="仿宋_GB2312" w:hAnsi="宋体"/>
                <w:sz w:val="18"/>
                <w:szCs w:val="32"/>
              </w:rPr>
            </w:pPr>
            <w:r w:rsidRPr="00B923FC">
              <w:rPr>
                <w:rFonts w:ascii="仿宋_GB2312" w:eastAsia="仿宋_GB2312" w:hAnsi="宋体" w:hint="eastAsia"/>
                <w:sz w:val="18"/>
                <w:szCs w:val="32"/>
              </w:rPr>
              <w:t>有较详尽的就业工作规章制度</w:t>
            </w:r>
          </w:p>
        </w:tc>
        <w:tc>
          <w:tcPr>
            <w:tcW w:w="720" w:type="dxa"/>
            <w:vAlign w:val="center"/>
          </w:tcPr>
          <w:p w:rsidR="00CB7990" w:rsidRPr="00B923FC" w:rsidRDefault="00CB7990" w:rsidP="006E6929">
            <w:pPr>
              <w:jc w:val="center"/>
              <w:rPr>
                <w:rFonts w:ascii="仿宋_GB2312" w:eastAsia="仿宋_GB2312" w:hAnsi="宋体"/>
                <w:sz w:val="18"/>
                <w:szCs w:val="32"/>
              </w:rPr>
            </w:pPr>
            <w:r>
              <w:rPr>
                <w:rFonts w:ascii="仿宋_GB2312" w:eastAsia="仿宋_GB2312" w:hAnsi="宋体" w:hint="eastAsia"/>
                <w:sz w:val="18"/>
                <w:szCs w:val="32"/>
              </w:rPr>
              <w:t>4</w:t>
            </w:r>
          </w:p>
        </w:tc>
        <w:tc>
          <w:tcPr>
            <w:tcW w:w="720" w:type="dxa"/>
            <w:vAlign w:val="center"/>
          </w:tcPr>
          <w:p w:rsidR="00CB7990" w:rsidRPr="00B923FC" w:rsidRDefault="00CB7990" w:rsidP="006E6929">
            <w:pPr>
              <w:rPr>
                <w:rFonts w:ascii="仿宋_GB2312" w:eastAsia="仿宋_GB2312" w:hAnsi="宋体"/>
                <w:sz w:val="18"/>
                <w:szCs w:val="32"/>
              </w:rPr>
            </w:pPr>
          </w:p>
        </w:tc>
        <w:tc>
          <w:tcPr>
            <w:tcW w:w="720" w:type="dxa"/>
            <w:vAlign w:val="center"/>
          </w:tcPr>
          <w:p w:rsidR="00CB7990" w:rsidRPr="00B923FC" w:rsidRDefault="00CB7990" w:rsidP="006E6929">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6E6929">
            <w:pPr>
              <w:rPr>
                <w:rFonts w:ascii="仿宋_GB2312" w:eastAsia="仿宋_GB2312" w:hAnsi="宋体"/>
                <w:sz w:val="18"/>
                <w:szCs w:val="32"/>
              </w:rPr>
            </w:pPr>
          </w:p>
        </w:tc>
        <w:tc>
          <w:tcPr>
            <w:tcW w:w="5940" w:type="dxa"/>
            <w:vAlign w:val="center"/>
          </w:tcPr>
          <w:p w:rsidR="00CB7990" w:rsidRPr="00B923FC" w:rsidRDefault="00CB7990" w:rsidP="006E6929">
            <w:pPr>
              <w:rPr>
                <w:rFonts w:ascii="仿宋_GB2312" w:eastAsia="仿宋_GB2312" w:hAnsi="宋体"/>
                <w:sz w:val="18"/>
                <w:szCs w:val="32"/>
              </w:rPr>
            </w:pPr>
            <w:r w:rsidRPr="00B923FC">
              <w:rPr>
                <w:rFonts w:ascii="仿宋_GB2312" w:eastAsia="仿宋_GB2312" w:hAnsi="宋体" w:hint="eastAsia"/>
                <w:sz w:val="18"/>
                <w:szCs w:val="32"/>
              </w:rPr>
              <w:t>※</w:t>
            </w:r>
            <w:r>
              <w:rPr>
                <w:rFonts w:ascii="仿宋_GB2312" w:eastAsia="仿宋_GB2312" w:hAnsi="宋体" w:hint="eastAsia"/>
                <w:sz w:val="18"/>
                <w:szCs w:val="32"/>
              </w:rPr>
              <w:t>①</w:t>
            </w:r>
            <w:r w:rsidRPr="00B923FC">
              <w:rPr>
                <w:rFonts w:ascii="仿宋_GB2312" w:eastAsia="仿宋_GB2312" w:hAnsi="宋体" w:hint="eastAsia"/>
                <w:sz w:val="18"/>
                <w:szCs w:val="32"/>
              </w:rPr>
              <w:t>有工作进度计划、阶段性工作总结及年度工作总结</w:t>
            </w:r>
          </w:p>
        </w:tc>
        <w:tc>
          <w:tcPr>
            <w:tcW w:w="720" w:type="dxa"/>
            <w:vAlign w:val="center"/>
          </w:tcPr>
          <w:p w:rsidR="00CB7990" w:rsidRPr="00B923FC" w:rsidRDefault="00CB7990" w:rsidP="006E6929">
            <w:pPr>
              <w:jc w:val="center"/>
              <w:rPr>
                <w:rFonts w:ascii="仿宋_GB2312" w:eastAsia="仿宋_GB2312" w:hAnsi="宋体"/>
                <w:sz w:val="18"/>
                <w:szCs w:val="32"/>
              </w:rPr>
            </w:pPr>
            <w:r w:rsidRPr="00B923FC">
              <w:rPr>
                <w:rFonts w:ascii="仿宋_GB2312" w:eastAsia="仿宋_GB2312" w:hAnsi="宋体" w:hint="eastAsia"/>
                <w:sz w:val="18"/>
                <w:szCs w:val="32"/>
              </w:rPr>
              <w:t>4</w:t>
            </w:r>
          </w:p>
        </w:tc>
        <w:tc>
          <w:tcPr>
            <w:tcW w:w="720" w:type="dxa"/>
            <w:vAlign w:val="center"/>
          </w:tcPr>
          <w:p w:rsidR="00CB7990" w:rsidRPr="00B923FC" w:rsidRDefault="00CB7990" w:rsidP="006E6929">
            <w:pPr>
              <w:rPr>
                <w:rFonts w:ascii="仿宋_GB2312" w:eastAsia="仿宋_GB2312" w:hAnsi="宋体"/>
                <w:sz w:val="18"/>
                <w:szCs w:val="32"/>
              </w:rPr>
            </w:pPr>
          </w:p>
        </w:tc>
        <w:tc>
          <w:tcPr>
            <w:tcW w:w="720" w:type="dxa"/>
            <w:vAlign w:val="center"/>
          </w:tcPr>
          <w:p w:rsidR="00CB7990" w:rsidRPr="00B923FC" w:rsidRDefault="00CB7990" w:rsidP="006E6929">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6E6929">
            <w:pPr>
              <w:rPr>
                <w:rFonts w:ascii="仿宋_GB2312" w:eastAsia="仿宋_GB2312" w:hAnsi="宋体"/>
                <w:sz w:val="18"/>
                <w:szCs w:val="32"/>
              </w:rPr>
            </w:pPr>
          </w:p>
        </w:tc>
        <w:tc>
          <w:tcPr>
            <w:tcW w:w="5940" w:type="dxa"/>
            <w:vAlign w:val="center"/>
          </w:tcPr>
          <w:p w:rsidR="00CB7990" w:rsidRPr="00B923FC" w:rsidRDefault="00CB7990" w:rsidP="006E6929">
            <w:pPr>
              <w:rPr>
                <w:rFonts w:ascii="仿宋_GB2312" w:eastAsia="仿宋_GB2312" w:hAnsi="宋体"/>
                <w:sz w:val="18"/>
                <w:szCs w:val="32"/>
              </w:rPr>
            </w:pPr>
            <w:r w:rsidRPr="00B923FC">
              <w:rPr>
                <w:rFonts w:ascii="仿宋_GB2312" w:eastAsia="仿宋_GB2312" w:hAnsi="宋体" w:hint="eastAsia"/>
                <w:sz w:val="18"/>
                <w:szCs w:val="32"/>
              </w:rPr>
              <w:t>在本单位网站上开设就业专</w:t>
            </w:r>
            <w:r>
              <w:rPr>
                <w:rFonts w:ascii="仿宋_GB2312" w:eastAsia="仿宋_GB2312" w:hAnsi="宋体" w:hint="eastAsia"/>
                <w:sz w:val="18"/>
                <w:szCs w:val="32"/>
              </w:rPr>
              <w:t>栏</w:t>
            </w:r>
            <w:r w:rsidRPr="00B923FC">
              <w:rPr>
                <w:rFonts w:ascii="仿宋_GB2312" w:eastAsia="仿宋_GB2312" w:hAnsi="宋体" w:hint="eastAsia"/>
                <w:sz w:val="18"/>
                <w:szCs w:val="32"/>
              </w:rPr>
              <w:t>，并与学校就业网站成功链接</w:t>
            </w:r>
          </w:p>
        </w:tc>
        <w:tc>
          <w:tcPr>
            <w:tcW w:w="720" w:type="dxa"/>
            <w:vAlign w:val="center"/>
          </w:tcPr>
          <w:p w:rsidR="00CB7990" w:rsidRPr="00B923FC" w:rsidRDefault="00CB7990" w:rsidP="006E6929">
            <w:pPr>
              <w:jc w:val="center"/>
              <w:rPr>
                <w:rFonts w:ascii="仿宋_GB2312" w:eastAsia="仿宋_GB2312" w:hAnsi="宋体"/>
                <w:sz w:val="18"/>
                <w:szCs w:val="32"/>
              </w:rPr>
            </w:pPr>
            <w:r w:rsidRPr="00B923FC">
              <w:rPr>
                <w:rFonts w:ascii="仿宋_GB2312" w:eastAsia="仿宋_GB2312" w:hAnsi="宋体" w:hint="eastAsia"/>
                <w:sz w:val="18"/>
                <w:szCs w:val="32"/>
              </w:rPr>
              <w:t>3</w:t>
            </w:r>
          </w:p>
        </w:tc>
        <w:tc>
          <w:tcPr>
            <w:tcW w:w="720" w:type="dxa"/>
            <w:vAlign w:val="center"/>
          </w:tcPr>
          <w:p w:rsidR="00CB7990" w:rsidRPr="00B923FC" w:rsidRDefault="00CB7990" w:rsidP="006E6929">
            <w:pPr>
              <w:rPr>
                <w:rFonts w:ascii="仿宋_GB2312" w:eastAsia="仿宋_GB2312" w:hAnsi="宋体"/>
                <w:sz w:val="18"/>
                <w:szCs w:val="32"/>
              </w:rPr>
            </w:pPr>
          </w:p>
        </w:tc>
        <w:tc>
          <w:tcPr>
            <w:tcW w:w="720" w:type="dxa"/>
            <w:vAlign w:val="center"/>
          </w:tcPr>
          <w:p w:rsidR="00CB7990" w:rsidRPr="00B923FC" w:rsidRDefault="00CB7990" w:rsidP="006E6929">
            <w:pPr>
              <w:rPr>
                <w:rFonts w:ascii="仿宋_GB2312" w:eastAsia="仿宋_GB2312" w:hAnsi="宋体"/>
                <w:sz w:val="18"/>
                <w:szCs w:val="32"/>
              </w:rPr>
            </w:pPr>
          </w:p>
        </w:tc>
      </w:tr>
      <w:tr w:rsidR="00CB7990" w:rsidRPr="00B923FC" w:rsidTr="002D1FC0">
        <w:tc>
          <w:tcPr>
            <w:tcW w:w="1080" w:type="dxa"/>
            <w:vMerge w:val="restart"/>
            <w:vAlign w:val="center"/>
          </w:tcPr>
          <w:p w:rsidR="00CB7990" w:rsidRPr="00B923FC" w:rsidRDefault="00CB7990" w:rsidP="005874A4">
            <w:pPr>
              <w:jc w:val="center"/>
              <w:rPr>
                <w:rFonts w:ascii="仿宋_GB2312" w:eastAsia="仿宋_GB2312" w:hAnsi="宋体"/>
                <w:sz w:val="18"/>
                <w:szCs w:val="32"/>
              </w:rPr>
            </w:pPr>
            <w:r w:rsidRPr="00B923FC">
              <w:rPr>
                <w:rFonts w:ascii="仿宋_GB2312" w:eastAsia="仿宋_GB2312" w:hAnsi="宋体" w:hint="eastAsia"/>
                <w:sz w:val="18"/>
                <w:szCs w:val="32"/>
              </w:rPr>
              <w:lastRenderedPageBreak/>
              <w:t>就业</w:t>
            </w:r>
            <w:r>
              <w:rPr>
                <w:rFonts w:ascii="仿宋_GB2312" w:eastAsia="仿宋_GB2312" w:hAnsi="宋体" w:hint="eastAsia"/>
                <w:sz w:val="18"/>
                <w:szCs w:val="32"/>
              </w:rPr>
              <w:t>服务</w:t>
            </w:r>
          </w:p>
          <w:p w:rsidR="00CB7990" w:rsidRPr="00B923FC" w:rsidRDefault="00CB7990" w:rsidP="005874A4">
            <w:pPr>
              <w:jc w:val="center"/>
              <w:rPr>
                <w:rFonts w:ascii="仿宋_GB2312" w:eastAsia="仿宋_GB2312" w:hAnsi="宋体"/>
                <w:sz w:val="18"/>
                <w:szCs w:val="32"/>
              </w:rPr>
            </w:pPr>
            <w:r w:rsidRPr="00B923FC">
              <w:rPr>
                <w:rFonts w:ascii="仿宋_GB2312" w:eastAsia="仿宋_GB2312" w:hAnsi="宋体" w:hint="eastAsia"/>
                <w:sz w:val="18"/>
                <w:szCs w:val="32"/>
              </w:rPr>
              <w:t>（</w:t>
            </w:r>
            <w:r>
              <w:rPr>
                <w:rFonts w:ascii="仿宋_GB2312" w:eastAsia="仿宋_GB2312" w:hAnsi="宋体" w:hint="eastAsia"/>
                <w:sz w:val="18"/>
                <w:szCs w:val="32"/>
              </w:rPr>
              <w:t>25</w:t>
            </w:r>
            <w:r w:rsidRPr="00B923FC">
              <w:rPr>
                <w:rFonts w:ascii="仿宋_GB2312" w:eastAsia="仿宋_GB2312" w:hAnsi="宋体" w:hint="eastAsia"/>
                <w:sz w:val="18"/>
                <w:szCs w:val="32"/>
              </w:rPr>
              <w:t>分）</w:t>
            </w:r>
          </w:p>
        </w:tc>
        <w:tc>
          <w:tcPr>
            <w:tcW w:w="5940" w:type="dxa"/>
            <w:vAlign w:val="center"/>
          </w:tcPr>
          <w:p w:rsidR="00CB7990" w:rsidRPr="00B923FC" w:rsidRDefault="00CB7990" w:rsidP="005874A4">
            <w:pPr>
              <w:rPr>
                <w:rFonts w:ascii="仿宋_GB2312" w:eastAsia="仿宋_GB2312" w:hAnsi="宋体"/>
                <w:sz w:val="18"/>
                <w:szCs w:val="32"/>
              </w:rPr>
            </w:pPr>
            <w:r w:rsidRPr="00B923FC">
              <w:rPr>
                <w:rFonts w:ascii="仿宋_GB2312" w:eastAsia="仿宋_GB2312" w:hAnsi="宋体" w:hint="eastAsia"/>
                <w:sz w:val="18"/>
                <w:szCs w:val="32"/>
              </w:rPr>
              <w:t>开发就业市场，提供走访的时间、单位联系人、联系方式、岗位需求、谈话记录、图片等</w:t>
            </w:r>
          </w:p>
        </w:tc>
        <w:tc>
          <w:tcPr>
            <w:tcW w:w="720" w:type="dxa"/>
            <w:vAlign w:val="center"/>
          </w:tcPr>
          <w:p w:rsidR="00CB7990" w:rsidRPr="00B923FC" w:rsidRDefault="00CB7990" w:rsidP="005874A4">
            <w:pPr>
              <w:jc w:val="center"/>
              <w:rPr>
                <w:rFonts w:ascii="仿宋_GB2312" w:eastAsia="仿宋_GB2312" w:hAnsi="宋体"/>
                <w:sz w:val="18"/>
                <w:szCs w:val="32"/>
              </w:rPr>
            </w:pPr>
            <w:r>
              <w:rPr>
                <w:rFonts w:ascii="仿宋_GB2312" w:eastAsia="仿宋_GB2312" w:hAnsi="宋体" w:hint="eastAsia"/>
                <w:sz w:val="18"/>
                <w:szCs w:val="32"/>
              </w:rPr>
              <w:t>5</w:t>
            </w:r>
          </w:p>
        </w:tc>
        <w:tc>
          <w:tcPr>
            <w:tcW w:w="720" w:type="dxa"/>
            <w:vAlign w:val="center"/>
          </w:tcPr>
          <w:p w:rsidR="00CB7990" w:rsidRPr="00B923FC" w:rsidRDefault="00CB7990" w:rsidP="005874A4">
            <w:pPr>
              <w:rPr>
                <w:rFonts w:ascii="仿宋_GB2312" w:eastAsia="仿宋_GB2312" w:hAnsi="宋体"/>
                <w:sz w:val="18"/>
                <w:szCs w:val="32"/>
              </w:rPr>
            </w:pPr>
          </w:p>
        </w:tc>
        <w:tc>
          <w:tcPr>
            <w:tcW w:w="720" w:type="dxa"/>
            <w:vAlign w:val="center"/>
          </w:tcPr>
          <w:p w:rsidR="00CB7990" w:rsidRPr="00B923FC" w:rsidRDefault="00CB7990" w:rsidP="005874A4">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5874A4">
            <w:pPr>
              <w:jc w:val="center"/>
              <w:rPr>
                <w:rFonts w:ascii="仿宋_GB2312" w:eastAsia="仿宋_GB2312" w:hAnsi="宋体"/>
                <w:sz w:val="18"/>
                <w:szCs w:val="32"/>
              </w:rPr>
            </w:pPr>
          </w:p>
        </w:tc>
        <w:tc>
          <w:tcPr>
            <w:tcW w:w="5940" w:type="dxa"/>
            <w:vAlign w:val="center"/>
          </w:tcPr>
          <w:p w:rsidR="00CB7990" w:rsidRPr="00B923FC" w:rsidRDefault="00CB7990" w:rsidP="005874A4">
            <w:pPr>
              <w:rPr>
                <w:rFonts w:ascii="仿宋_GB2312" w:eastAsia="仿宋_GB2312" w:hAnsi="宋体"/>
                <w:sz w:val="18"/>
                <w:szCs w:val="32"/>
              </w:rPr>
            </w:pPr>
            <w:r w:rsidRPr="00B923FC">
              <w:rPr>
                <w:rFonts w:ascii="仿宋_GB2312" w:eastAsia="仿宋_GB2312" w:hAnsi="宋体" w:hint="eastAsia"/>
                <w:sz w:val="18"/>
                <w:szCs w:val="32"/>
              </w:rPr>
              <w:t>建立长期稳定的就业基地或联络站（１０家以上并有协议），提供相关信息及毕业生就业情况</w:t>
            </w:r>
          </w:p>
        </w:tc>
        <w:tc>
          <w:tcPr>
            <w:tcW w:w="720" w:type="dxa"/>
            <w:vAlign w:val="center"/>
          </w:tcPr>
          <w:p w:rsidR="00CB7990" w:rsidRPr="00B923FC" w:rsidRDefault="00CB7990" w:rsidP="005874A4">
            <w:pPr>
              <w:jc w:val="center"/>
              <w:rPr>
                <w:rFonts w:ascii="仿宋_GB2312" w:eastAsia="仿宋_GB2312" w:hAnsi="宋体"/>
                <w:sz w:val="18"/>
                <w:szCs w:val="32"/>
              </w:rPr>
            </w:pPr>
            <w:r>
              <w:rPr>
                <w:rFonts w:ascii="仿宋_GB2312" w:eastAsia="仿宋_GB2312" w:hAnsi="宋体" w:hint="eastAsia"/>
                <w:sz w:val="18"/>
                <w:szCs w:val="32"/>
              </w:rPr>
              <w:t>5</w:t>
            </w:r>
          </w:p>
        </w:tc>
        <w:tc>
          <w:tcPr>
            <w:tcW w:w="720" w:type="dxa"/>
            <w:vAlign w:val="center"/>
          </w:tcPr>
          <w:p w:rsidR="00CB7990" w:rsidRPr="00B923FC" w:rsidRDefault="00CB7990" w:rsidP="005874A4">
            <w:pPr>
              <w:rPr>
                <w:rFonts w:ascii="仿宋_GB2312" w:eastAsia="仿宋_GB2312" w:hAnsi="宋体"/>
                <w:sz w:val="18"/>
                <w:szCs w:val="32"/>
              </w:rPr>
            </w:pPr>
          </w:p>
        </w:tc>
        <w:tc>
          <w:tcPr>
            <w:tcW w:w="720" w:type="dxa"/>
            <w:vAlign w:val="center"/>
          </w:tcPr>
          <w:p w:rsidR="00CB7990" w:rsidRPr="00B923FC" w:rsidRDefault="00CB7990" w:rsidP="005874A4">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5874A4">
            <w:pPr>
              <w:jc w:val="center"/>
              <w:rPr>
                <w:rFonts w:ascii="仿宋_GB2312" w:eastAsia="仿宋_GB2312" w:hAnsi="宋体"/>
                <w:sz w:val="18"/>
                <w:szCs w:val="32"/>
              </w:rPr>
            </w:pPr>
          </w:p>
        </w:tc>
        <w:tc>
          <w:tcPr>
            <w:tcW w:w="5940" w:type="dxa"/>
            <w:vAlign w:val="center"/>
          </w:tcPr>
          <w:p w:rsidR="00CB7990" w:rsidRPr="00B923FC" w:rsidRDefault="00CB7990" w:rsidP="005874A4">
            <w:pPr>
              <w:rPr>
                <w:rFonts w:ascii="仿宋_GB2312" w:eastAsia="仿宋_GB2312" w:hAnsi="宋体"/>
                <w:sz w:val="18"/>
                <w:szCs w:val="32"/>
              </w:rPr>
            </w:pPr>
            <w:r w:rsidRPr="00B923FC">
              <w:rPr>
                <w:rFonts w:ascii="仿宋_GB2312" w:eastAsia="仿宋_GB2312" w:hAnsi="宋体" w:hint="eastAsia"/>
                <w:sz w:val="18"/>
                <w:szCs w:val="32"/>
              </w:rPr>
              <w:t>开发、新建就业基地并成功签约</w:t>
            </w:r>
          </w:p>
        </w:tc>
        <w:tc>
          <w:tcPr>
            <w:tcW w:w="720" w:type="dxa"/>
            <w:vAlign w:val="center"/>
          </w:tcPr>
          <w:p w:rsidR="00CB7990" w:rsidRDefault="00CB7990" w:rsidP="005874A4">
            <w:pPr>
              <w:jc w:val="center"/>
              <w:rPr>
                <w:rFonts w:ascii="仿宋_GB2312" w:eastAsia="仿宋_GB2312" w:hAnsi="宋体"/>
                <w:sz w:val="18"/>
                <w:szCs w:val="32"/>
              </w:rPr>
            </w:pPr>
            <w:r>
              <w:rPr>
                <w:rFonts w:ascii="仿宋_GB2312" w:eastAsia="仿宋_GB2312" w:hAnsi="宋体" w:hint="eastAsia"/>
                <w:sz w:val="18"/>
                <w:szCs w:val="32"/>
              </w:rPr>
              <w:t>3</w:t>
            </w:r>
          </w:p>
        </w:tc>
        <w:tc>
          <w:tcPr>
            <w:tcW w:w="720" w:type="dxa"/>
            <w:vAlign w:val="center"/>
          </w:tcPr>
          <w:p w:rsidR="00CB7990" w:rsidRPr="00B923FC" w:rsidRDefault="00CB7990" w:rsidP="005874A4">
            <w:pPr>
              <w:rPr>
                <w:rFonts w:ascii="仿宋_GB2312" w:eastAsia="仿宋_GB2312" w:hAnsi="宋体"/>
                <w:sz w:val="18"/>
                <w:szCs w:val="32"/>
              </w:rPr>
            </w:pPr>
          </w:p>
        </w:tc>
        <w:tc>
          <w:tcPr>
            <w:tcW w:w="720" w:type="dxa"/>
            <w:vAlign w:val="center"/>
          </w:tcPr>
          <w:p w:rsidR="00CB7990" w:rsidRPr="00B923FC" w:rsidRDefault="00CB7990" w:rsidP="005874A4">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5874A4">
            <w:pPr>
              <w:rPr>
                <w:rFonts w:ascii="仿宋_GB2312" w:eastAsia="仿宋_GB2312" w:hAnsi="宋体"/>
                <w:sz w:val="18"/>
                <w:szCs w:val="32"/>
              </w:rPr>
            </w:pPr>
          </w:p>
        </w:tc>
        <w:tc>
          <w:tcPr>
            <w:tcW w:w="5940" w:type="dxa"/>
            <w:vAlign w:val="center"/>
          </w:tcPr>
          <w:p w:rsidR="00CB7990" w:rsidRPr="00B923FC" w:rsidRDefault="00CB7990" w:rsidP="005874A4">
            <w:pPr>
              <w:rPr>
                <w:rFonts w:ascii="仿宋_GB2312" w:eastAsia="仿宋_GB2312" w:hAnsi="宋体"/>
                <w:sz w:val="18"/>
                <w:szCs w:val="32"/>
              </w:rPr>
            </w:pPr>
            <w:r w:rsidRPr="00B923FC">
              <w:rPr>
                <w:rFonts w:ascii="仿宋_GB2312" w:eastAsia="仿宋_GB2312" w:hAnsi="宋体" w:hint="eastAsia"/>
                <w:sz w:val="18"/>
                <w:szCs w:val="32"/>
              </w:rPr>
              <w:t>※</w:t>
            </w:r>
            <w:r>
              <w:rPr>
                <w:rFonts w:ascii="仿宋_GB2312" w:eastAsia="仿宋_GB2312" w:hAnsi="宋体" w:hint="eastAsia"/>
                <w:sz w:val="18"/>
                <w:szCs w:val="32"/>
              </w:rPr>
              <w:t>②</w:t>
            </w:r>
            <w:r w:rsidRPr="00B923FC">
              <w:rPr>
                <w:rFonts w:ascii="仿宋_GB2312" w:eastAsia="仿宋_GB2312" w:hAnsi="宋体" w:hint="eastAsia"/>
                <w:sz w:val="18"/>
                <w:szCs w:val="32"/>
              </w:rPr>
              <w:t>举办中小型招聘会，每年不少于</w:t>
            </w:r>
            <w:r>
              <w:rPr>
                <w:rFonts w:ascii="仿宋_GB2312" w:eastAsia="仿宋_GB2312" w:hAnsi="宋体" w:hint="eastAsia"/>
                <w:sz w:val="18"/>
                <w:szCs w:val="32"/>
              </w:rPr>
              <w:t>5</w:t>
            </w:r>
            <w:r w:rsidRPr="00B923FC">
              <w:rPr>
                <w:rFonts w:ascii="仿宋_GB2312" w:eastAsia="仿宋_GB2312" w:hAnsi="宋体" w:hint="eastAsia"/>
                <w:sz w:val="18"/>
                <w:szCs w:val="32"/>
              </w:rPr>
              <w:t>场</w:t>
            </w:r>
          </w:p>
        </w:tc>
        <w:tc>
          <w:tcPr>
            <w:tcW w:w="720" w:type="dxa"/>
            <w:vAlign w:val="center"/>
          </w:tcPr>
          <w:p w:rsidR="00CB7990" w:rsidRPr="00B923FC" w:rsidRDefault="00CB7990" w:rsidP="005874A4">
            <w:pPr>
              <w:jc w:val="center"/>
              <w:rPr>
                <w:rFonts w:ascii="仿宋_GB2312" w:eastAsia="仿宋_GB2312" w:hAnsi="宋体"/>
                <w:sz w:val="18"/>
                <w:szCs w:val="32"/>
              </w:rPr>
            </w:pPr>
            <w:r>
              <w:rPr>
                <w:rFonts w:ascii="仿宋_GB2312" w:eastAsia="仿宋_GB2312" w:hAnsi="宋体" w:hint="eastAsia"/>
                <w:sz w:val="18"/>
                <w:szCs w:val="32"/>
              </w:rPr>
              <w:t>5</w:t>
            </w:r>
          </w:p>
        </w:tc>
        <w:tc>
          <w:tcPr>
            <w:tcW w:w="720" w:type="dxa"/>
            <w:vAlign w:val="center"/>
          </w:tcPr>
          <w:p w:rsidR="00CB7990" w:rsidRPr="00B923FC" w:rsidRDefault="00CB7990" w:rsidP="005874A4">
            <w:pPr>
              <w:rPr>
                <w:rFonts w:ascii="仿宋_GB2312" w:eastAsia="仿宋_GB2312" w:hAnsi="宋体"/>
                <w:sz w:val="18"/>
                <w:szCs w:val="32"/>
              </w:rPr>
            </w:pPr>
          </w:p>
        </w:tc>
        <w:tc>
          <w:tcPr>
            <w:tcW w:w="720" w:type="dxa"/>
            <w:vAlign w:val="center"/>
          </w:tcPr>
          <w:p w:rsidR="00CB7990" w:rsidRPr="00B923FC" w:rsidRDefault="00CB7990" w:rsidP="005874A4">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5874A4">
            <w:pPr>
              <w:rPr>
                <w:rFonts w:ascii="仿宋_GB2312" w:eastAsia="仿宋_GB2312" w:hAnsi="宋体"/>
                <w:sz w:val="18"/>
                <w:szCs w:val="32"/>
              </w:rPr>
            </w:pPr>
          </w:p>
        </w:tc>
        <w:tc>
          <w:tcPr>
            <w:tcW w:w="5940" w:type="dxa"/>
            <w:vAlign w:val="center"/>
          </w:tcPr>
          <w:p w:rsidR="00CB7990" w:rsidRPr="00B923FC" w:rsidRDefault="00CB7990" w:rsidP="005874A4">
            <w:pPr>
              <w:rPr>
                <w:rFonts w:ascii="仿宋_GB2312" w:eastAsia="仿宋_GB2312" w:hAnsi="宋体"/>
                <w:sz w:val="18"/>
                <w:szCs w:val="32"/>
              </w:rPr>
            </w:pPr>
            <w:r w:rsidRPr="00B923FC">
              <w:rPr>
                <w:rFonts w:ascii="仿宋_GB2312" w:eastAsia="仿宋_GB2312" w:hAnsi="宋体" w:hint="eastAsia"/>
                <w:sz w:val="18"/>
                <w:szCs w:val="32"/>
              </w:rPr>
              <w:t>通过多种方式、渠道收集整理就业信息并及时发布</w:t>
            </w:r>
          </w:p>
        </w:tc>
        <w:tc>
          <w:tcPr>
            <w:tcW w:w="720" w:type="dxa"/>
            <w:vAlign w:val="center"/>
          </w:tcPr>
          <w:p w:rsidR="00CB7990" w:rsidRPr="00B923FC" w:rsidRDefault="00CB7990" w:rsidP="005874A4">
            <w:pPr>
              <w:jc w:val="center"/>
              <w:rPr>
                <w:rFonts w:ascii="仿宋_GB2312" w:eastAsia="仿宋_GB2312" w:hAnsi="宋体"/>
                <w:sz w:val="18"/>
                <w:szCs w:val="32"/>
              </w:rPr>
            </w:pPr>
            <w:r w:rsidRPr="00B923FC">
              <w:rPr>
                <w:rFonts w:ascii="仿宋_GB2312" w:eastAsia="仿宋_GB2312" w:hAnsi="宋体" w:hint="eastAsia"/>
                <w:sz w:val="18"/>
                <w:szCs w:val="32"/>
              </w:rPr>
              <w:t>3</w:t>
            </w:r>
          </w:p>
        </w:tc>
        <w:tc>
          <w:tcPr>
            <w:tcW w:w="720" w:type="dxa"/>
            <w:vAlign w:val="center"/>
          </w:tcPr>
          <w:p w:rsidR="00CB7990" w:rsidRPr="00B923FC" w:rsidRDefault="00CB7990" w:rsidP="005874A4">
            <w:pPr>
              <w:rPr>
                <w:rFonts w:ascii="仿宋_GB2312" w:eastAsia="仿宋_GB2312" w:hAnsi="宋体"/>
                <w:sz w:val="18"/>
                <w:szCs w:val="32"/>
              </w:rPr>
            </w:pPr>
          </w:p>
        </w:tc>
        <w:tc>
          <w:tcPr>
            <w:tcW w:w="720" w:type="dxa"/>
            <w:vAlign w:val="center"/>
          </w:tcPr>
          <w:p w:rsidR="00CB7990" w:rsidRPr="00B923FC" w:rsidRDefault="00CB7990" w:rsidP="005874A4">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5874A4">
            <w:pPr>
              <w:rPr>
                <w:rFonts w:ascii="仿宋_GB2312" w:eastAsia="仿宋_GB2312" w:hAnsi="宋体"/>
                <w:sz w:val="18"/>
                <w:szCs w:val="32"/>
              </w:rPr>
            </w:pPr>
          </w:p>
        </w:tc>
        <w:tc>
          <w:tcPr>
            <w:tcW w:w="5940" w:type="dxa"/>
            <w:vAlign w:val="center"/>
          </w:tcPr>
          <w:p w:rsidR="00CB7990" w:rsidRPr="00B923FC" w:rsidRDefault="00CB7990" w:rsidP="005874A4">
            <w:pPr>
              <w:rPr>
                <w:rFonts w:ascii="仿宋_GB2312" w:eastAsia="仿宋_GB2312" w:hAnsi="宋体"/>
                <w:sz w:val="18"/>
                <w:szCs w:val="32"/>
              </w:rPr>
            </w:pPr>
            <w:r>
              <w:rPr>
                <w:rFonts w:ascii="仿宋_GB2312" w:eastAsia="仿宋_GB2312" w:hAnsi="宋体" w:hint="eastAsia"/>
                <w:sz w:val="18"/>
                <w:szCs w:val="32"/>
              </w:rPr>
              <w:t>对家庭经济困难、就业困难、少数民族、残疾人毕业生的就业帮扶工作举措和成效</w:t>
            </w:r>
          </w:p>
        </w:tc>
        <w:tc>
          <w:tcPr>
            <w:tcW w:w="720" w:type="dxa"/>
            <w:vAlign w:val="center"/>
          </w:tcPr>
          <w:p w:rsidR="00CB7990" w:rsidRPr="00B923FC" w:rsidRDefault="00CB7990" w:rsidP="005874A4">
            <w:pPr>
              <w:jc w:val="center"/>
              <w:rPr>
                <w:rFonts w:ascii="仿宋_GB2312" w:eastAsia="仿宋_GB2312" w:hAnsi="宋体"/>
                <w:sz w:val="18"/>
                <w:szCs w:val="32"/>
              </w:rPr>
            </w:pPr>
            <w:r w:rsidRPr="00B923FC">
              <w:rPr>
                <w:rFonts w:ascii="仿宋_GB2312" w:eastAsia="仿宋_GB2312" w:hAnsi="宋体" w:hint="eastAsia"/>
                <w:sz w:val="18"/>
                <w:szCs w:val="32"/>
              </w:rPr>
              <w:t>2</w:t>
            </w:r>
          </w:p>
        </w:tc>
        <w:tc>
          <w:tcPr>
            <w:tcW w:w="720" w:type="dxa"/>
            <w:vAlign w:val="center"/>
          </w:tcPr>
          <w:p w:rsidR="00CB7990" w:rsidRPr="00B923FC" w:rsidRDefault="00CB7990" w:rsidP="005874A4">
            <w:pPr>
              <w:rPr>
                <w:rFonts w:ascii="仿宋_GB2312" w:eastAsia="仿宋_GB2312" w:hAnsi="宋体"/>
                <w:sz w:val="18"/>
                <w:szCs w:val="32"/>
              </w:rPr>
            </w:pPr>
          </w:p>
        </w:tc>
        <w:tc>
          <w:tcPr>
            <w:tcW w:w="720" w:type="dxa"/>
            <w:vAlign w:val="center"/>
          </w:tcPr>
          <w:p w:rsidR="00CB7990" w:rsidRPr="00B923FC" w:rsidRDefault="00CB7990" w:rsidP="005874A4">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5874A4">
            <w:pPr>
              <w:rPr>
                <w:rFonts w:ascii="仿宋_GB2312" w:eastAsia="仿宋_GB2312" w:hAnsi="宋体"/>
                <w:sz w:val="18"/>
                <w:szCs w:val="32"/>
              </w:rPr>
            </w:pPr>
          </w:p>
        </w:tc>
        <w:tc>
          <w:tcPr>
            <w:tcW w:w="5940" w:type="dxa"/>
            <w:vAlign w:val="center"/>
          </w:tcPr>
          <w:p w:rsidR="00CB7990" w:rsidRPr="00B923FC" w:rsidRDefault="00CB7990" w:rsidP="005874A4">
            <w:pPr>
              <w:rPr>
                <w:rFonts w:ascii="仿宋_GB2312" w:eastAsia="仿宋_GB2312" w:hAnsi="宋体"/>
                <w:sz w:val="18"/>
                <w:szCs w:val="32"/>
              </w:rPr>
            </w:pPr>
            <w:r>
              <w:rPr>
                <w:rFonts w:ascii="仿宋_GB2312" w:eastAsia="仿宋_GB2312" w:hAnsi="宋体" w:hint="eastAsia"/>
                <w:sz w:val="18"/>
                <w:szCs w:val="32"/>
              </w:rPr>
              <w:t>“双困学生就业能力拓展训练”项目组织、落实情况</w:t>
            </w:r>
          </w:p>
        </w:tc>
        <w:tc>
          <w:tcPr>
            <w:tcW w:w="720" w:type="dxa"/>
            <w:vAlign w:val="center"/>
          </w:tcPr>
          <w:p w:rsidR="00CB7990" w:rsidRPr="00B923FC" w:rsidRDefault="00CB7990" w:rsidP="005874A4">
            <w:pPr>
              <w:jc w:val="center"/>
              <w:rPr>
                <w:rFonts w:ascii="仿宋_GB2312" w:eastAsia="仿宋_GB2312" w:hAnsi="宋体"/>
                <w:sz w:val="18"/>
                <w:szCs w:val="32"/>
              </w:rPr>
            </w:pPr>
            <w:r>
              <w:rPr>
                <w:rFonts w:ascii="仿宋_GB2312" w:eastAsia="仿宋_GB2312" w:hAnsi="宋体" w:hint="eastAsia"/>
                <w:sz w:val="18"/>
                <w:szCs w:val="32"/>
              </w:rPr>
              <w:t>2</w:t>
            </w:r>
          </w:p>
        </w:tc>
        <w:tc>
          <w:tcPr>
            <w:tcW w:w="720" w:type="dxa"/>
            <w:vAlign w:val="center"/>
          </w:tcPr>
          <w:p w:rsidR="00CB7990" w:rsidRPr="00B923FC" w:rsidRDefault="00CB7990" w:rsidP="005874A4">
            <w:pPr>
              <w:rPr>
                <w:rFonts w:ascii="仿宋_GB2312" w:eastAsia="仿宋_GB2312" w:hAnsi="宋体"/>
                <w:sz w:val="18"/>
                <w:szCs w:val="32"/>
              </w:rPr>
            </w:pPr>
          </w:p>
        </w:tc>
        <w:tc>
          <w:tcPr>
            <w:tcW w:w="720" w:type="dxa"/>
            <w:vAlign w:val="center"/>
          </w:tcPr>
          <w:p w:rsidR="00CB7990" w:rsidRPr="00B923FC" w:rsidRDefault="00CB7990" w:rsidP="005874A4">
            <w:pPr>
              <w:rPr>
                <w:rFonts w:ascii="仿宋_GB2312" w:eastAsia="仿宋_GB2312" w:hAnsi="宋体"/>
                <w:sz w:val="18"/>
                <w:szCs w:val="32"/>
              </w:rPr>
            </w:pPr>
          </w:p>
        </w:tc>
      </w:tr>
      <w:tr w:rsidR="00CB7990" w:rsidRPr="00B923FC" w:rsidTr="002D1FC0">
        <w:tc>
          <w:tcPr>
            <w:tcW w:w="1080" w:type="dxa"/>
            <w:vMerge w:val="restart"/>
            <w:vAlign w:val="center"/>
          </w:tcPr>
          <w:p w:rsidR="00CB7990" w:rsidRPr="00B923FC" w:rsidRDefault="00CB7990" w:rsidP="00461C71">
            <w:pPr>
              <w:jc w:val="center"/>
              <w:rPr>
                <w:rFonts w:ascii="仿宋_GB2312" w:eastAsia="仿宋_GB2312" w:hAnsi="宋体"/>
                <w:sz w:val="18"/>
                <w:szCs w:val="32"/>
              </w:rPr>
            </w:pPr>
            <w:r w:rsidRPr="00B923FC">
              <w:rPr>
                <w:rFonts w:ascii="仿宋_GB2312" w:eastAsia="仿宋_GB2312" w:hAnsi="宋体" w:hint="eastAsia"/>
                <w:sz w:val="18"/>
                <w:szCs w:val="32"/>
              </w:rPr>
              <w:t>就业指导</w:t>
            </w:r>
          </w:p>
          <w:p w:rsidR="00CB7990" w:rsidRPr="00B923FC" w:rsidRDefault="00CB7990" w:rsidP="00461C71">
            <w:pPr>
              <w:jc w:val="center"/>
              <w:rPr>
                <w:rFonts w:ascii="仿宋_GB2312" w:eastAsia="仿宋_GB2312" w:hAnsi="宋体"/>
                <w:sz w:val="18"/>
                <w:szCs w:val="32"/>
              </w:rPr>
            </w:pPr>
            <w:r w:rsidRPr="00B923FC">
              <w:rPr>
                <w:rFonts w:ascii="仿宋_GB2312" w:eastAsia="仿宋_GB2312" w:hAnsi="宋体" w:hint="eastAsia"/>
                <w:sz w:val="18"/>
                <w:szCs w:val="32"/>
              </w:rPr>
              <w:t>（</w:t>
            </w:r>
            <w:r>
              <w:rPr>
                <w:rFonts w:ascii="仿宋_GB2312" w:eastAsia="仿宋_GB2312" w:hAnsi="宋体" w:hint="eastAsia"/>
                <w:sz w:val="18"/>
                <w:szCs w:val="32"/>
              </w:rPr>
              <w:t>17</w:t>
            </w:r>
            <w:r w:rsidRPr="00B923FC">
              <w:rPr>
                <w:rFonts w:ascii="仿宋_GB2312" w:eastAsia="仿宋_GB2312" w:hAnsi="宋体" w:hint="eastAsia"/>
                <w:sz w:val="18"/>
                <w:szCs w:val="32"/>
              </w:rPr>
              <w:t>分）</w:t>
            </w:r>
          </w:p>
        </w:tc>
        <w:tc>
          <w:tcPr>
            <w:tcW w:w="5940" w:type="dxa"/>
            <w:vAlign w:val="center"/>
          </w:tcPr>
          <w:p w:rsidR="00CB7990" w:rsidRPr="00B923FC" w:rsidRDefault="00CB7990" w:rsidP="00461C71">
            <w:pPr>
              <w:rPr>
                <w:rFonts w:ascii="仿宋_GB2312" w:eastAsia="仿宋_GB2312" w:hAnsi="宋体"/>
                <w:sz w:val="18"/>
                <w:szCs w:val="32"/>
              </w:rPr>
            </w:pPr>
            <w:r w:rsidRPr="00B923FC">
              <w:rPr>
                <w:rFonts w:ascii="仿宋_GB2312" w:eastAsia="仿宋_GB2312" w:hAnsi="宋体" w:hint="eastAsia"/>
                <w:sz w:val="18"/>
                <w:szCs w:val="32"/>
              </w:rPr>
              <w:t>※</w:t>
            </w:r>
            <w:r>
              <w:rPr>
                <w:rFonts w:ascii="仿宋_GB2312" w:eastAsia="仿宋_GB2312" w:hAnsi="宋体" w:hint="eastAsia"/>
                <w:sz w:val="18"/>
                <w:szCs w:val="32"/>
              </w:rPr>
              <w:t>③</w:t>
            </w:r>
            <w:r w:rsidRPr="00B923FC">
              <w:rPr>
                <w:rFonts w:ascii="仿宋_GB2312" w:eastAsia="仿宋_GB2312" w:hAnsi="宋体" w:hint="eastAsia"/>
                <w:sz w:val="18"/>
                <w:szCs w:val="32"/>
              </w:rPr>
              <w:t>开展就业指导讲座、模拟招聘、简历大赛、创业规划大赛等活动次数不少于５次（提供详细的活动材料）并按时上报活动内容</w:t>
            </w:r>
          </w:p>
        </w:tc>
        <w:tc>
          <w:tcPr>
            <w:tcW w:w="720" w:type="dxa"/>
            <w:vAlign w:val="center"/>
          </w:tcPr>
          <w:p w:rsidR="00CB7990" w:rsidRPr="00B923FC" w:rsidRDefault="00CB7990" w:rsidP="00461C71">
            <w:pPr>
              <w:jc w:val="center"/>
              <w:rPr>
                <w:rFonts w:ascii="仿宋_GB2312" w:eastAsia="仿宋_GB2312" w:hAnsi="宋体"/>
                <w:sz w:val="18"/>
                <w:szCs w:val="32"/>
              </w:rPr>
            </w:pPr>
            <w:r w:rsidRPr="00B923FC">
              <w:rPr>
                <w:rFonts w:ascii="仿宋_GB2312" w:eastAsia="仿宋_GB2312" w:hAnsi="宋体" w:hint="eastAsia"/>
                <w:sz w:val="18"/>
                <w:szCs w:val="32"/>
              </w:rPr>
              <w:t>5</w:t>
            </w:r>
          </w:p>
        </w:tc>
        <w:tc>
          <w:tcPr>
            <w:tcW w:w="720" w:type="dxa"/>
            <w:vAlign w:val="center"/>
          </w:tcPr>
          <w:p w:rsidR="00CB7990" w:rsidRPr="00B923FC" w:rsidRDefault="00CB7990" w:rsidP="00461C71">
            <w:pPr>
              <w:rPr>
                <w:rFonts w:ascii="仿宋_GB2312" w:eastAsia="仿宋_GB2312" w:hAnsi="宋体"/>
                <w:sz w:val="18"/>
                <w:szCs w:val="32"/>
              </w:rPr>
            </w:pPr>
          </w:p>
        </w:tc>
        <w:tc>
          <w:tcPr>
            <w:tcW w:w="720" w:type="dxa"/>
            <w:vAlign w:val="center"/>
          </w:tcPr>
          <w:p w:rsidR="00CB7990" w:rsidRPr="00B923FC" w:rsidRDefault="00CB7990" w:rsidP="00461C71">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461C71">
            <w:pPr>
              <w:jc w:val="center"/>
              <w:rPr>
                <w:rFonts w:ascii="仿宋_GB2312" w:eastAsia="仿宋_GB2312" w:hAnsi="宋体"/>
                <w:sz w:val="18"/>
                <w:szCs w:val="32"/>
              </w:rPr>
            </w:pPr>
          </w:p>
        </w:tc>
        <w:tc>
          <w:tcPr>
            <w:tcW w:w="5940" w:type="dxa"/>
            <w:vAlign w:val="center"/>
          </w:tcPr>
          <w:p w:rsidR="00CB7990" w:rsidRPr="00B923FC" w:rsidRDefault="00CB7990" w:rsidP="00461C71">
            <w:pPr>
              <w:rPr>
                <w:rFonts w:ascii="仿宋_GB2312" w:eastAsia="仿宋_GB2312" w:hAnsi="宋体"/>
                <w:sz w:val="18"/>
                <w:szCs w:val="32"/>
              </w:rPr>
            </w:pPr>
            <w:r>
              <w:rPr>
                <w:rFonts w:ascii="仿宋_GB2312" w:eastAsia="仿宋_GB2312" w:hAnsi="宋体" w:hint="eastAsia"/>
                <w:sz w:val="18"/>
                <w:szCs w:val="32"/>
              </w:rPr>
              <w:t>毕业生就业思想政治教育活动开展及成效</w:t>
            </w:r>
          </w:p>
        </w:tc>
        <w:tc>
          <w:tcPr>
            <w:tcW w:w="720" w:type="dxa"/>
            <w:vAlign w:val="center"/>
          </w:tcPr>
          <w:p w:rsidR="00CB7990" w:rsidRPr="00B923FC" w:rsidRDefault="00CB7990" w:rsidP="00461C71">
            <w:pPr>
              <w:jc w:val="center"/>
              <w:rPr>
                <w:rFonts w:ascii="仿宋_GB2312" w:eastAsia="仿宋_GB2312" w:hAnsi="宋体"/>
                <w:sz w:val="18"/>
                <w:szCs w:val="32"/>
              </w:rPr>
            </w:pPr>
            <w:r>
              <w:rPr>
                <w:rFonts w:ascii="仿宋_GB2312" w:eastAsia="仿宋_GB2312" w:hAnsi="宋体" w:hint="eastAsia"/>
                <w:sz w:val="18"/>
                <w:szCs w:val="32"/>
              </w:rPr>
              <w:t>3</w:t>
            </w:r>
          </w:p>
        </w:tc>
        <w:tc>
          <w:tcPr>
            <w:tcW w:w="720" w:type="dxa"/>
            <w:vAlign w:val="center"/>
          </w:tcPr>
          <w:p w:rsidR="00CB7990" w:rsidRPr="00B923FC" w:rsidRDefault="00CB7990" w:rsidP="00461C71">
            <w:pPr>
              <w:rPr>
                <w:rFonts w:ascii="仿宋_GB2312" w:eastAsia="仿宋_GB2312" w:hAnsi="宋体"/>
                <w:sz w:val="18"/>
                <w:szCs w:val="32"/>
              </w:rPr>
            </w:pPr>
          </w:p>
        </w:tc>
        <w:tc>
          <w:tcPr>
            <w:tcW w:w="720" w:type="dxa"/>
            <w:vAlign w:val="center"/>
          </w:tcPr>
          <w:p w:rsidR="00CB7990" w:rsidRPr="00B923FC" w:rsidRDefault="00CB7990" w:rsidP="00461C71">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461C71">
            <w:pPr>
              <w:rPr>
                <w:rFonts w:ascii="仿宋_GB2312" w:eastAsia="仿宋_GB2312" w:hAnsi="宋体"/>
                <w:sz w:val="18"/>
                <w:szCs w:val="32"/>
              </w:rPr>
            </w:pPr>
          </w:p>
        </w:tc>
        <w:tc>
          <w:tcPr>
            <w:tcW w:w="5940" w:type="dxa"/>
            <w:vAlign w:val="center"/>
          </w:tcPr>
          <w:p w:rsidR="00CB7990" w:rsidRPr="00B923FC" w:rsidRDefault="00CB7990" w:rsidP="00461C71">
            <w:pPr>
              <w:rPr>
                <w:rFonts w:ascii="仿宋_GB2312" w:eastAsia="仿宋_GB2312" w:hAnsi="宋体"/>
                <w:sz w:val="18"/>
                <w:szCs w:val="32"/>
              </w:rPr>
            </w:pPr>
            <w:r w:rsidRPr="00B923FC">
              <w:rPr>
                <w:rFonts w:ascii="仿宋_GB2312" w:eastAsia="仿宋_GB2312" w:hAnsi="宋体" w:hint="eastAsia"/>
                <w:sz w:val="18"/>
                <w:szCs w:val="32"/>
              </w:rPr>
              <w:t>就业政策咨询、求职指导等相关服务</w:t>
            </w:r>
            <w:r>
              <w:rPr>
                <w:rFonts w:ascii="仿宋_GB2312" w:eastAsia="仿宋_GB2312" w:hAnsi="宋体" w:hint="eastAsia"/>
                <w:sz w:val="18"/>
                <w:szCs w:val="32"/>
              </w:rPr>
              <w:t>的开展情况</w:t>
            </w:r>
          </w:p>
        </w:tc>
        <w:tc>
          <w:tcPr>
            <w:tcW w:w="720" w:type="dxa"/>
            <w:vAlign w:val="center"/>
          </w:tcPr>
          <w:p w:rsidR="00CB7990" w:rsidRPr="00B923FC" w:rsidRDefault="00CB7990" w:rsidP="00461C71">
            <w:pPr>
              <w:jc w:val="center"/>
              <w:rPr>
                <w:rFonts w:ascii="仿宋_GB2312" w:eastAsia="仿宋_GB2312" w:hAnsi="宋体"/>
                <w:sz w:val="18"/>
                <w:szCs w:val="32"/>
              </w:rPr>
            </w:pPr>
            <w:r>
              <w:rPr>
                <w:rFonts w:ascii="仿宋_GB2312" w:eastAsia="仿宋_GB2312" w:hAnsi="宋体" w:hint="eastAsia"/>
                <w:sz w:val="18"/>
                <w:szCs w:val="32"/>
              </w:rPr>
              <w:t>3</w:t>
            </w:r>
          </w:p>
        </w:tc>
        <w:tc>
          <w:tcPr>
            <w:tcW w:w="720" w:type="dxa"/>
            <w:vAlign w:val="center"/>
          </w:tcPr>
          <w:p w:rsidR="00CB7990" w:rsidRPr="00B923FC" w:rsidRDefault="00CB7990" w:rsidP="00461C71">
            <w:pPr>
              <w:rPr>
                <w:rFonts w:ascii="仿宋_GB2312" w:eastAsia="仿宋_GB2312" w:hAnsi="宋体"/>
                <w:sz w:val="18"/>
                <w:szCs w:val="32"/>
              </w:rPr>
            </w:pPr>
          </w:p>
        </w:tc>
        <w:tc>
          <w:tcPr>
            <w:tcW w:w="720" w:type="dxa"/>
            <w:vAlign w:val="center"/>
          </w:tcPr>
          <w:p w:rsidR="00CB7990" w:rsidRPr="00B923FC" w:rsidRDefault="00CB7990" w:rsidP="00461C71">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461C71">
            <w:pPr>
              <w:rPr>
                <w:rFonts w:ascii="仿宋_GB2312" w:eastAsia="仿宋_GB2312" w:hAnsi="宋体"/>
                <w:sz w:val="18"/>
                <w:szCs w:val="32"/>
              </w:rPr>
            </w:pPr>
          </w:p>
        </w:tc>
        <w:tc>
          <w:tcPr>
            <w:tcW w:w="5940" w:type="dxa"/>
            <w:vAlign w:val="center"/>
          </w:tcPr>
          <w:p w:rsidR="00CB7990" w:rsidRPr="00B923FC" w:rsidRDefault="00CB7990" w:rsidP="00461C71">
            <w:pPr>
              <w:rPr>
                <w:rFonts w:ascii="仿宋_GB2312" w:eastAsia="仿宋_GB2312" w:hAnsi="宋体"/>
                <w:sz w:val="18"/>
                <w:szCs w:val="32"/>
              </w:rPr>
            </w:pPr>
            <w:r w:rsidRPr="00B923FC">
              <w:rPr>
                <w:rFonts w:ascii="仿宋_GB2312" w:eastAsia="仿宋_GB2312" w:hAnsi="宋体" w:hint="eastAsia"/>
                <w:sz w:val="18"/>
                <w:szCs w:val="32"/>
              </w:rPr>
              <w:t>建立毕业生接待制度，有专职人员做好毕业生就业咨询，并有相关记录</w:t>
            </w:r>
          </w:p>
        </w:tc>
        <w:tc>
          <w:tcPr>
            <w:tcW w:w="720" w:type="dxa"/>
            <w:vAlign w:val="center"/>
          </w:tcPr>
          <w:p w:rsidR="00CB7990" w:rsidRPr="00B923FC" w:rsidRDefault="00CB7990" w:rsidP="00461C71">
            <w:pPr>
              <w:jc w:val="center"/>
              <w:rPr>
                <w:rFonts w:ascii="仿宋_GB2312" w:eastAsia="仿宋_GB2312" w:hAnsi="宋体"/>
                <w:sz w:val="18"/>
                <w:szCs w:val="32"/>
              </w:rPr>
            </w:pPr>
            <w:r>
              <w:rPr>
                <w:rFonts w:ascii="仿宋_GB2312" w:eastAsia="仿宋_GB2312" w:hAnsi="宋体" w:hint="eastAsia"/>
                <w:sz w:val="18"/>
                <w:szCs w:val="32"/>
              </w:rPr>
              <w:t>3</w:t>
            </w:r>
          </w:p>
        </w:tc>
        <w:tc>
          <w:tcPr>
            <w:tcW w:w="720" w:type="dxa"/>
            <w:vAlign w:val="center"/>
          </w:tcPr>
          <w:p w:rsidR="00CB7990" w:rsidRPr="00B923FC" w:rsidRDefault="00CB7990" w:rsidP="00461C71">
            <w:pPr>
              <w:rPr>
                <w:rFonts w:ascii="仿宋_GB2312" w:eastAsia="仿宋_GB2312" w:hAnsi="宋体"/>
                <w:sz w:val="18"/>
                <w:szCs w:val="32"/>
              </w:rPr>
            </w:pPr>
          </w:p>
        </w:tc>
        <w:tc>
          <w:tcPr>
            <w:tcW w:w="720" w:type="dxa"/>
            <w:vAlign w:val="center"/>
          </w:tcPr>
          <w:p w:rsidR="00CB7990" w:rsidRPr="00B923FC" w:rsidRDefault="00CB7990" w:rsidP="00461C71">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461C71">
            <w:pPr>
              <w:rPr>
                <w:rFonts w:ascii="仿宋_GB2312" w:eastAsia="仿宋_GB2312" w:hAnsi="宋体"/>
                <w:sz w:val="18"/>
                <w:szCs w:val="32"/>
              </w:rPr>
            </w:pPr>
          </w:p>
        </w:tc>
        <w:tc>
          <w:tcPr>
            <w:tcW w:w="5940" w:type="dxa"/>
            <w:vAlign w:val="center"/>
          </w:tcPr>
          <w:p w:rsidR="00CB7990" w:rsidRPr="00B923FC" w:rsidRDefault="00CB7990" w:rsidP="00461C71">
            <w:pPr>
              <w:rPr>
                <w:rFonts w:ascii="仿宋_GB2312" w:eastAsia="仿宋_GB2312" w:hAnsi="宋体"/>
                <w:sz w:val="18"/>
                <w:szCs w:val="32"/>
              </w:rPr>
            </w:pPr>
            <w:r w:rsidRPr="00B923FC">
              <w:rPr>
                <w:rFonts w:ascii="仿宋_GB2312" w:eastAsia="仿宋_GB2312" w:hAnsi="宋体" w:hint="eastAsia"/>
                <w:sz w:val="18"/>
                <w:szCs w:val="32"/>
              </w:rPr>
              <w:t>毕业生离校前，对未就业毕业生进行登记，并为其提供后续就业指导</w:t>
            </w:r>
          </w:p>
        </w:tc>
        <w:tc>
          <w:tcPr>
            <w:tcW w:w="720" w:type="dxa"/>
            <w:vAlign w:val="center"/>
          </w:tcPr>
          <w:p w:rsidR="00CB7990" w:rsidRPr="00B923FC" w:rsidRDefault="00CB7990" w:rsidP="00461C71">
            <w:pPr>
              <w:jc w:val="center"/>
              <w:rPr>
                <w:rFonts w:ascii="仿宋_GB2312" w:eastAsia="仿宋_GB2312" w:hAnsi="宋体"/>
                <w:sz w:val="18"/>
                <w:szCs w:val="32"/>
              </w:rPr>
            </w:pPr>
            <w:r>
              <w:rPr>
                <w:rFonts w:ascii="仿宋_GB2312" w:eastAsia="仿宋_GB2312" w:hAnsi="宋体" w:hint="eastAsia"/>
                <w:sz w:val="18"/>
                <w:szCs w:val="32"/>
              </w:rPr>
              <w:t>3</w:t>
            </w:r>
          </w:p>
        </w:tc>
        <w:tc>
          <w:tcPr>
            <w:tcW w:w="720" w:type="dxa"/>
            <w:vAlign w:val="center"/>
          </w:tcPr>
          <w:p w:rsidR="00CB7990" w:rsidRPr="00B923FC" w:rsidRDefault="00CB7990" w:rsidP="00461C71">
            <w:pPr>
              <w:rPr>
                <w:rFonts w:ascii="仿宋_GB2312" w:eastAsia="仿宋_GB2312" w:hAnsi="宋体"/>
                <w:sz w:val="18"/>
                <w:szCs w:val="32"/>
              </w:rPr>
            </w:pPr>
          </w:p>
        </w:tc>
        <w:tc>
          <w:tcPr>
            <w:tcW w:w="720" w:type="dxa"/>
            <w:vAlign w:val="center"/>
          </w:tcPr>
          <w:p w:rsidR="00CB7990" w:rsidRPr="00B923FC" w:rsidRDefault="00CB7990" w:rsidP="00461C71">
            <w:pPr>
              <w:rPr>
                <w:rFonts w:ascii="仿宋_GB2312" w:eastAsia="仿宋_GB2312" w:hAnsi="宋体"/>
                <w:sz w:val="18"/>
                <w:szCs w:val="32"/>
              </w:rPr>
            </w:pPr>
          </w:p>
        </w:tc>
      </w:tr>
      <w:tr w:rsidR="00CB7990" w:rsidRPr="00B923FC" w:rsidTr="002D1FC0">
        <w:tc>
          <w:tcPr>
            <w:tcW w:w="1080" w:type="dxa"/>
            <w:vMerge w:val="restart"/>
            <w:vAlign w:val="center"/>
          </w:tcPr>
          <w:p w:rsidR="00CB7990" w:rsidRPr="00B923FC" w:rsidRDefault="00CB7990" w:rsidP="006E6929">
            <w:pPr>
              <w:jc w:val="center"/>
              <w:rPr>
                <w:rFonts w:ascii="仿宋_GB2312" w:eastAsia="仿宋_GB2312" w:hAnsi="宋体"/>
                <w:sz w:val="18"/>
                <w:szCs w:val="32"/>
              </w:rPr>
            </w:pPr>
            <w:r>
              <w:rPr>
                <w:rFonts w:ascii="仿宋_GB2312" w:eastAsia="仿宋_GB2312" w:hAnsi="宋体" w:hint="eastAsia"/>
                <w:sz w:val="18"/>
                <w:szCs w:val="32"/>
              </w:rPr>
              <w:t>就业管理</w:t>
            </w:r>
          </w:p>
          <w:p w:rsidR="00CB7990" w:rsidRPr="00B923FC" w:rsidRDefault="00CB7990" w:rsidP="006E6929">
            <w:pPr>
              <w:jc w:val="center"/>
              <w:rPr>
                <w:rFonts w:ascii="仿宋_GB2312" w:eastAsia="仿宋_GB2312" w:hAnsi="宋体"/>
                <w:sz w:val="18"/>
                <w:szCs w:val="32"/>
              </w:rPr>
            </w:pPr>
            <w:r w:rsidRPr="00B923FC">
              <w:rPr>
                <w:rFonts w:ascii="仿宋_GB2312" w:eastAsia="仿宋_GB2312" w:hAnsi="宋体" w:hint="eastAsia"/>
                <w:sz w:val="18"/>
                <w:szCs w:val="32"/>
              </w:rPr>
              <w:t>（1</w:t>
            </w:r>
            <w:r>
              <w:rPr>
                <w:rFonts w:ascii="仿宋_GB2312" w:eastAsia="仿宋_GB2312" w:hAnsi="宋体" w:hint="eastAsia"/>
                <w:sz w:val="18"/>
                <w:szCs w:val="32"/>
              </w:rPr>
              <w:t>0</w:t>
            </w:r>
            <w:r w:rsidRPr="00B923FC">
              <w:rPr>
                <w:rFonts w:ascii="仿宋_GB2312" w:eastAsia="仿宋_GB2312" w:hAnsi="宋体" w:hint="eastAsia"/>
                <w:sz w:val="18"/>
                <w:szCs w:val="32"/>
              </w:rPr>
              <w:t>分）</w:t>
            </w:r>
          </w:p>
        </w:tc>
        <w:tc>
          <w:tcPr>
            <w:tcW w:w="5940" w:type="dxa"/>
            <w:vAlign w:val="center"/>
          </w:tcPr>
          <w:p w:rsidR="00CB7990" w:rsidRPr="00B923FC" w:rsidRDefault="00CB7990" w:rsidP="00461C71">
            <w:pPr>
              <w:rPr>
                <w:rFonts w:ascii="仿宋_GB2312" w:eastAsia="仿宋_GB2312" w:hAnsi="宋体"/>
                <w:sz w:val="18"/>
                <w:szCs w:val="32"/>
              </w:rPr>
            </w:pPr>
            <w:r>
              <w:rPr>
                <w:rFonts w:ascii="仿宋_GB2312" w:eastAsia="仿宋_GB2312" w:hAnsi="宋体" w:hint="eastAsia"/>
                <w:sz w:val="18"/>
                <w:szCs w:val="32"/>
              </w:rPr>
              <w:t>“到村任职”、“西部计划”、“三支一扶”、“大学生预征入伍”等基层项目落实情况</w:t>
            </w:r>
          </w:p>
        </w:tc>
        <w:tc>
          <w:tcPr>
            <w:tcW w:w="720" w:type="dxa"/>
            <w:vAlign w:val="center"/>
          </w:tcPr>
          <w:p w:rsidR="00CB7990" w:rsidRPr="00B923FC" w:rsidRDefault="00CB7990" w:rsidP="006E6929">
            <w:pPr>
              <w:jc w:val="center"/>
              <w:rPr>
                <w:rFonts w:ascii="仿宋_GB2312" w:eastAsia="仿宋_GB2312" w:hAnsi="宋体"/>
                <w:sz w:val="18"/>
                <w:szCs w:val="32"/>
              </w:rPr>
            </w:pPr>
            <w:r w:rsidRPr="00B923FC">
              <w:rPr>
                <w:rFonts w:ascii="仿宋_GB2312" w:eastAsia="仿宋_GB2312" w:hAnsi="宋体" w:hint="eastAsia"/>
                <w:sz w:val="18"/>
                <w:szCs w:val="32"/>
              </w:rPr>
              <w:t>3</w:t>
            </w:r>
          </w:p>
        </w:tc>
        <w:tc>
          <w:tcPr>
            <w:tcW w:w="720" w:type="dxa"/>
            <w:vAlign w:val="center"/>
          </w:tcPr>
          <w:p w:rsidR="00CB7990" w:rsidRPr="00B923FC" w:rsidRDefault="00CB7990" w:rsidP="006E6929">
            <w:pPr>
              <w:rPr>
                <w:rFonts w:ascii="仿宋_GB2312" w:eastAsia="仿宋_GB2312" w:hAnsi="宋体"/>
                <w:sz w:val="18"/>
                <w:szCs w:val="32"/>
              </w:rPr>
            </w:pPr>
          </w:p>
        </w:tc>
        <w:tc>
          <w:tcPr>
            <w:tcW w:w="720" w:type="dxa"/>
            <w:vAlign w:val="center"/>
          </w:tcPr>
          <w:p w:rsidR="00CB7990" w:rsidRPr="00B923FC" w:rsidRDefault="00CB7990" w:rsidP="006E6929">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6E6929">
            <w:pPr>
              <w:rPr>
                <w:rFonts w:ascii="仿宋_GB2312" w:eastAsia="仿宋_GB2312" w:hAnsi="宋体"/>
                <w:sz w:val="18"/>
                <w:szCs w:val="32"/>
              </w:rPr>
            </w:pPr>
          </w:p>
        </w:tc>
        <w:tc>
          <w:tcPr>
            <w:tcW w:w="5940" w:type="dxa"/>
            <w:vAlign w:val="center"/>
          </w:tcPr>
          <w:p w:rsidR="00CB7990" w:rsidRPr="00B923FC" w:rsidRDefault="00CB7990" w:rsidP="00461C71">
            <w:pPr>
              <w:rPr>
                <w:rFonts w:ascii="仿宋_GB2312" w:eastAsia="仿宋_GB2312" w:hAnsi="宋体"/>
                <w:sz w:val="18"/>
                <w:szCs w:val="32"/>
              </w:rPr>
            </w:pPr>
            <w:r w:rsidRPr="00B923FC">
              <w:rPr>
                <w:rFonts w:ascii="仿宋_GB2312" w:eastAsia="仿宋_GB2312" w:hAnsi="宋体" w:hint="eastAsia"/>
                <w:sz w:val="18"/>
                <w:szCs w:val="32"/>
              </w:rPr>
              <w:t>※</w:t>
            </w:r>
            <w:r>
              <w:rPr>
                <w:rFonts w:ascii="仿宋_GB2312" w:eastAsia="仿宋_GB2312" w:hAnsi="宋体" w:hint="eastAsia"/>
                <w:sz w:val="18"/>
                <w:szCs w:val="32"/>
              </w:rPr>
              <w:t>④</w:t>
            </w:r>
            <w:r w:rsidRPr="00B923FC">
              <w:rPr>
                <w:rFonts w:ascii="仿宋_GB2312" w:eastAsia="仿宋_GB2312" w:hAnsi="宋体" w:hint="eastAsia"/>
                <w:sz w:val="18"/>
                <w:szCs w:val="32"/>
              </w:rPr>
              <w:t>有</w:t>
            </w:r>
            <w:r>
              <w:rPr>
                <w:rFonts w:ascii="仿宋_GB2312" w:eastAsia="仿宋_GB2312" w:hAnsi="宋体" w:hint="eastAsia"/>
                <w:sz w:val="18"/>
                <w:szCs w:val="32"/>
              </w:rPr>
              <w:t>近三年</w:t>
            </w:r>
            <w:r w:rsidRPr="00B923FC">
              <w:rPr>
                <w:rFonts w:ascii="仿宋_GB2312" w:eastAsia="仿宋_GB2312" w:hAnsi="宋体" w:hint="eastAsia"/>
                <w:sz w:val="18"/>
                <w:szCs w:val="32"/>
              </w:rPr>
              <w:t>毕业生先进典型人物事迹材料（包括：创业、</w:t>
            </w:r>
            <w:r>
              <w:rPr>
                <w:rFonts w:ascii="仿宋_GB2312" w:eastAsia="仿宋_GB2312" w:hAnsi="宋体" w:hint="eastAsia"/>
                <w:sz w:val="18"/>
                <w:szCs w:val="32"/>
              </w:rPr>
              <w:t>入伍、</w:t>
            </w:r>
            <w:r w:rsidRPr="00B923FC">
              <w:rPr>
                <w:rFonts w:ascii="仿宋_GB2312" w:eastAsia="仿宋_GB2312" w:hAnsi="宋体" w:hint="eastAsia"/>
                <w:sz w:val="18"/>
                <w:szCs w:val="32"/>
              </w:rPr>
              <w:t>基层等）</w:t>
            </w:r>
          </w:p>
        </w:tc>
        <w:tc>
          <w:tcPr>
            <w:tcW w:w="720" w:type="dxa"/>
            <w:vAlign w:val="center"/>
          </w:tcPr>
          <w:p w:rsidR="00CB7990" w:rsidRPr="00B923FC" w:rsidRDefault="00CB7990" w:rsidP="006E6929">
            <w:pPr>
              <w:jc w:val="center"/>
              <w:rPr>
                <w:rFonts w:ascii="仿宋_GB2312" w:eastAsia="仿宋_GB2312" w:hAnsi="宋体"/>
                <w:sz w:val="18"/>
                <w:szCs w:val="32"/>
              </w:rPr>
            </w:pPr>
            <w:r>
              <w:rPr>
                <w:rFonts w:ascii="仿宋_GB2312" w:eastAsia="仿宋_GB2312" w:hAnsi="宋体" w:hint="eastAsia"/>
                <w:sz w:val="18"/>
                <w:szCs w:val="32"/>
              </w:rPr>
              <w:t>3</w:t>
            </w:r>
          </w:p>
        </w:tc>
        <w:tc>
          <w:tcPr>
            <w:tcW w:w="720" w:type="dxa"/>
            <w:vAlign w:val="center"/>
          </w:tcPr>
          <w:p w:rsidR="00CB7990" w:rsidRPr="00B923FC" w:rsidRDefault="00CB7990" w:rsidP="006E6929">
            <w:pPr>
              <w:rPr>
                <w:rFonts w:ascii="仿宋_GB2312" w:eastAsia="仿宋_GB2312" w:hAnsi="宋体"/>
                <w:sz w:val="18"/>
                <w:szCs w:val="32"/>
              </w:rPr>
            </w:pPr>
          </w:p>
        </w:tc>
        <w:tc>
          <w:tcPr>
            <w:tcW w:w="720" w:type="dxa"/>
            <w:vAlign w:val="center"/>
          </w:tcPr>
          <w:p w:rsidR="00CB7990" w:rsidRPr="00B923FC" w:rsidRDefault="00CB7990" w:rsidP="006E6929">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6E6929">
            <w:pPr>
              <w:rPr>
                <w:rFonts w:ascii="仿宋_GB2312" w:eastAsia="仿宋_GB2312" w:hAnsi="宋体"/>
                <w:sz w:val="18"/>
                <w:szCs w:val="32"/>
              </w:rPr>
            </w:pPr>
          </w:p>
        </w:tc>
        <w:tc>
          <w:tcPr>
            <w:tcW w:w="5940" w:type="dxa"/>
            <w:vAlign w:val="center"/>
          </w:tcPr>
          <w:p w:rsidR="00CB7990" w:rsidRPr="00B923FC" w:rsidRDefault="00CB7990" w:rsidP="006E6929">
            <w:pPr>
              <w:rPr>
                <w:rFonts w:ascii="仿宋_GB2312" w:eastAsia="仿宋_GB2312" w:hAnsi="宋体"/>
                <w:sz w:val="18"/>
                <w:szCs w:val="32"/>
              </w:rPr>
            </w:pPr>
            <w:r w:rsidRPr="00B923FC">
              <w:rPr>
                <w:rFonts w:ascii="仿宋_GB2312" w:eastAsia="仿宋_GB2312" w:hAnsi="宋体" w:hint="eastAsia"/>
                <w:sz w:val="18"/>
                <w:szCs w:val="32"/>
              </w:rPr>
              <w:t>毕业生就业情况跟踪调查（面向学生）覆盖面不低于</w:t>
            </w:r>
            <w:r>
              <w:rPr>
                <w:rFonts w:ascii="仿宋_GB2312" w:eastAsia="仿宋_GB2312" w:hAnsi="宋体" w:hint="eastAsia"/>
                <w:sz w:val="18"/>
                <w:szCs w:val="32"/>
              </w:rPr>
              <w:t>已就业</w:t>
            </w:r>
            <w:r w:rsidRPr="00B923FC">
              <w:rPr>
                <w:rFonts w:ascii="仿宋_GB2312" w:eastAsia="仿宋_GB2312" w:hAnsi="宋体" w:hint="eastAsia"/>
                <w:sz w:val="18"/>
                <w:szCs w:val="32"/>
              </w:rPr>
              <w:t>毕业生的70%</w:t>
            </w:r>
            <w:r>
              <w:rPr>
                <w:rFonts w:ascii="仿宋_GB2312" w:eastAsia="仿宋_GB2312" w:hAnsi="宋体" w:hint="eastAsia"/>
                <w:sz w:val="18"/>
                <w:szCs w:val="32"/>
              </w:rPr>
              <w:t>，</w:t>
            </w:r>
            <w:r w:rsidRPr="00B923FC">
              <w:rPr>
                <w:rFonts w:ascii="仿宋_GB2312" w:eastAsia="仿宋_GB2312" w:hAnsi="宋体" w:hint="eastAsia"/>
                <w:sz w:val="18"/>
                <w:szCs w:val="32"/>
              </w:rPr>
              <w:t>有毕业生就业情况跟踪调查报告</w:t>
            </w:r>
          </w:p>
        </w:tc>
        <w:tc>
          <w:tcPr>
            <w:tcW w:w="720" w:type="dxa"/>
            <w:vAlign w:val="center"/>
          </w:tcPr>
          <w:p w:rsidR="00CB7990" w:rsidRPr="00B923FC" w:rsidRDefault="00CB7990" w:rsidP="006E6929">
            <w:pPr>
              <w:jc w:val="center"/>
              <w:rPr>
                <w:rFonts w:ascii="仿宋_GB2312" w:eastAsia="仿宋_GB2312" w:hAnsi="宋体"/>
                <w:sz w:val="18"/>
                <w:szCs w:val="32"/>
              </w:rPr>
            </w:pPr>
            <w:r>
              <w:rPr>
                <w:rFonts w:ascii="仿宋_GB2312" w:eastAsia="仿宋_GB2312" w:hAnsi="宋体" w:hint="eastAsia"/>
                <w:sz w:val="18"/>
                <w:szCs w:val="32"/>
              </w:rPr>
              <w:t>4</w:t>
            </w:r>
          </w:p>
        </w:tc>
        <w:tc>
          <w:tcPr>
            <w:tcW w:w="720" w:type="dxa"/>
            <w:vAlign w:val="center"/>
          </w:tcPr>
          <w:p w:rsidR="00CB7990" w:rsidRPr="00B923FC" w:rsidRDefault="00CB7990" w:rsidP="006E6929">
            <w:pPr>
              <w:rPr>
                <w:rFonts w:ascii="仿宋_GB2312" w:eastAsia="仿宋_GB2312" w:hAnsi="宋体"/>
                <w:sz w:val="18"/>
                <w:szCs w:val="32"/>
              </w:rPr>
            </w:pPr>
          </w:p>
        </w:tc>
        <w:tc>
          <w:tcPr>
            <w:tcW w:w="720" w:type="dxa"/>
            <w:vAlign w:val="center"/>
          </w:tcPr>
          <w:p w:rsidR="00CB7990" w:rsidRPr="00B923FC" w:rsidRDefault="00CB7990" w:rsidP="006E6929">
            <w:pPr>
              <w:rPr>
                <w:rFonts w:ascii="仿宋_GB2312" w:eastAsia="仿宋_GB2312" w:hAnsi="宋体"/>
                <w:sz w:val="18"/>
                <w:szCs w:val="32"/>
              </w:rPr>
            </w:pPr>
          </w:p>
        </w:tc>
      </w:tr>
      <w:tr w:rsidR="00CB7990" w:rsidRPr="00B923FC" w:rsidTr="002D1FC0">
        <w:tc>
          <w:tcPr>
            <w:tcW w:w="1080" w:type="dxa"/>
            <w:vMerge w:val="restart"/>
            <w:vAlign w:val="center"/>
          </w:tcPr>
          <w:p w:rsidR="00CB7990" w:rsidRDefault="00CB7990" w:rsidP="006E6929">
            <w:pPr>
              <w:jc w:val="center"/>
              <w:rPr>
                <w:rFonts w:ascii="仿宋_GB2312" w:eastAsia="仿宋_GB2312" w:hAnsi="宋体"/>
                <w:sz w:val="18"/>
                <w:szCs w:val="32"/>
              </w:rPr>
            </w:pPr>
            <w:r>
              <w:rPr>
                <w:rFonts w:ascii="仿宋_GB2312" w:eastAsia="仿宋_GB2312" w:hAnsi="宋体" w:hint="eastAsia"/>
                <w:sz w:val="18"/>
                <w:szCs w:val="32"/>
              </w:rPr>
              <w:t>工作成效</w:t>
            </w:r>
          </w:p>
          <w:p w:rsidR="00CB7990" w:rsidRPr="00B923FC" w:rsidRDefault="00CB7990" w:rsidP="006E6929">
            <w:pPr>
              <w:jc w:val="center"/>
              <w:rPr>
                <w:rFonts w:ascii="仿宋_GB2312" w:eastAsia="仿宋_GB2312" w:hAnsi="宋体"/>
                <w:sz w:val="18"/>
                <w:szCs w:val="32"/>
              </w:rPr>
            </w:pPr>
            <w:r>
              <w:rPr>
                <w:rFonts w:ascii="仿宋_GB2312" w:eastAsia="仿宋_GB2312" w:hAnsi="宋体" w:hint="eastAsia"/>
                <w:sz w:val="18"/>
                <w:szCs w:val="32"/>
              </w:rPr>
              <w:t>（27分）</w:t>
            </w:r>
          </w:p>
        </w:tc>
        <w:tc>
          <w:tcPr>
            <w:tcW w:w="5940" w:type="dxa"/>
            <w:vAlign w:val="center"/>
          </w:tcPr>
          <w:p w:rsidR="00CB7990" w:rsidRPr="00B923FC" w:rsidRDefault="00CB7990" w:rsidP="006E6929">
            <w:pPr>
              <w:rPr>
                <w:rFonts w:ascii="仿宋_GB2312" w:eastAsia="仿宋_GB2312" w:hAnsi="宋体"/>
                <w:sz w:val="18"/>
                <w:szCs w:val="32"/>
              </w:rPr>
            </w:pPr>
            <w:r w:rsidRPr="00B923FC">
              <w:rPr>
                <w:rFonts w:ascii="仿宋_GB2312" w:eastAsia="仿宋_GB2312" w:hAnsi="宋体" w:hint="eastAsia"/>
                <w:sz w:val="18"/>
                <w:szCs w:val="32"/>
              </w:rPr>
              <w:t>毕业生就业质量跟踪调查（面向用人单位）覆盖面不低于已签约学生的65%</w:t>
            </w:r>
            <w:r>
              <w:rPr>
                <w:rFonts w:ascii="仿宋_GB2312" w:eastAsia="仿宋_GB2312" w:hAnsi="宋体" w:hint="eastAsia"/>
                <w:sz w:val="18"/>
                <w:szCs w:val="32"/>
              </w:rPr>
              <w:t>，</w:t>
            </w:r>
            <w:r w:rsidRPr="00B923FC">
              <w:rPr>
                <w:rFonts w:ascii="仿宋_GB2312" w:eastAsia="仿宋_GB2312" w:hAnsi="宋体" w:hint="eastAsia"/>
                <w:sz w:val="18"/>
                <w:szCs w:val="32"/>
              </w:rPr>
              <w:t>有毕业生就业质量跟踪调查报告</w:t>
            </w:r>
          </w:p>
        </w:tc>
        <w:tc>
          <w:tcPr>
            <w:tcW w:w="720" w:type="dxa"/>
            <w:vAlign w:val="center"/>
          </w:tcPr>
          <w:p w:rsidR="00CB7990" w:rsidRPr="00B923FC" w:rsidRDefault="00CB7990" w:rsidP="006E6929">
            <w:pPr>
              <w:jc w:val="center"/>
              <w:rPr>
                <w:rFonts w:ascii="仿宋_GB2312" w:eastAsia="仿宋_GB2312" w:hAnsi="宋体"/>
                <w:sz w:val="18"/>
                <w:szCs w:val="32"/>
              </w:rPr>
            </w:pPr>
            <w:r>
              <w:rPr>
                <w:rFonts w:ascii="仿宋_GB2312" w:eastAsia="仿宋_GB2312" w:hAnsi="宋体" w:hint="eastAsia"/>
                <w:sz w:val="18"/>
                <w:szCs w:val="32"/>
              </w:rPr>
              <w:t>4</w:t>
            </w:r>
          </w:p>
        </w:tc>
        <w:tc>
          <w:tcPr>
            <w:tcW w:w="720" w:type="dxa"/>
            <w:vAlign w:val="center"/>
          </w:tcPr>
          <w:p w:rsidR="00CB7990" w:rsidRPr="00B923FC" w:rsidRDefault="00CB7990" w:rsidP="006E6929">
            <w:pPr>
              <w:rPr>
                <w:rFonts w:ascii="仿宋_GB2312" w:eastAsia="仿宋_GB2312" w:hAnsi="宋体"/>
                <w:sz w:val="18"/>
                <w:szCs w:val="32"/>
              </w:rPr>
            </w:pPr>
          </w:p>
        </w:tc>
        <w:tc>
          <w:tcPr>
            <w:tcW w:w="720" w:type="dxa"/>
            <w:vAlign w:val="center"/>
          </w:tcPr>
          <w:p w:rsidR="00CB7990" w:rsidRPr="00B923FC" w:rsidRDefault="00CB7990" w:rsidP="006E6929">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6E6929">
            <w:pPr>
              <w:rPr>
                <w:rFonts w:ascii="仿宋_GB2312" w:eastAsia="仿宋_GB2312" w:hAnsi="宋体"/>
                <w:sz w:val="18"/>
                <w:szCs w:val="32"/>
              </w:rPr>
            </w:pPr>
          </w:p>
        </w:tc>
        <w:tc>
          <w:tcPr>
            <w:tcW w:w="5940" w:type="dxa"/>
            <w:vAlign w:val="center"/>
          </w:tcPr>
          <w:p w:rsidR="00CB7990" w:rsidRPr="00B923FC" w:rsidRDefault="00CB7990" w:rsidP="00461C71">
            <w:pPr>
              <w:rPr>
                <w:rFonts w:ascii="仿宋_GB2312" w:eastAsia="仿宋_GB2312" w:hAnsi="宋体"/>
                <w:sz w:val="18"/>
                <w:szCs w:val="32"/>
              </w:rPr>
            </w:pPr>
            <w:r w:rsidRPr="00B923FC">
              <w:rPr>
                <w:rFonts w:ascii="仿宋_GB2312" w:eastAsia="仿宋_GB2312" w:hAnsi="宋体" w:hint="eastAsia"/>
                <w:sz w:val="18"/>
                <w:szCs w:val="32"/>
              </w:rPr>
              <w:t>有与就业相关的科研立项或文章发表</w:t>
            </w:r>
          </w:p>
        </w:tc>
        <w:tc>
          <w:tcPr>
            <w:tcW w:w="720" w:type="dxa"/>
            <w:vAlign w:val="center"/>
          </w:tcPr>
          <w:p w:rsidR="00CB7990" w:rsidRPr="00B923FC" w:rsidRDefault="00CB7990" w:rsidP="00461C71">
            <w:pPr>
              <w:jc w:val="center"/>
              <w:rPr>
                <w:rFonts w:ascii="仿宋_GB2312" w:eastAsia="仿宋_GB2312" w:hAnsi="宋体"/>
                <w:sz w:val="18"/>
                <w:szCs w:val="32"/>
              </w:rPr>
            </w:pPr>
            <w:r>
              <w:rPr>
                <w:rFonts w:ascii="仿宋_GB2312" w:eastAsia="仿宋_GB2312" w:hAnsi="宋体" w:hint="eastAsia"/>
                <w:sz w:val="18"/>
                <w:szCs w:val="32"/>
              </w:rPr>
              <w:t>2</w:t>
            </w:r>
          </w:p>
        </w:tc>
        <w:tc>
          <w:tcPr>
            <w:tcW w:w="720" w:type="dxa"/>
            <w:vAlign w:val="center"/>
          </w:tcPr>
          <w:p w:rsidR="00CB7990" w:rsidRPr="00B923FC" w:rsidRDefault="00CB7990" w:rsidP="00461C71">
            <w:pPr>
              <w:rPr>
                <w:rFonts w:ascii="仿宋_GB2312" w:eastAsia="仿宋_GB2312" w:hAnsi="宋体"/>
                <w:sz w:val="18"/>
                <w:szCs w:val="32"/>
              </w:rPr>
            </w:pPr>
          </w:p>
        </w:tc>
        <w:tc>
          <w:tcPr>
            <w:tcW w:w="720" w:type="dxa"/>
            <w:vAlign w:val="center"/>
          </w:tcPr>
          <w:p w:rsidR="00CB7990" w:rsidRPr="00B923FC" w:rsidRDefault="00CB7990" w:rsidP="00461C71">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6E6929">
            <w:pPr>
              <w:rPr>
                <w:rFonts w:ascii="仿宋_GB2312" w:eastAsia="仿宋_GB2312" w:hAnsi="宋体"/>
                <w:sz w:val="18"/>
                <w:szCs w:val="32"/>
              </w:rPr>
            </w:pPr>
          </w:p>
        </w:tc>
        <w:tc>
          <w:tcPr>
            <w:tcW w:w="5940" w:type="dxa"/>
            <w:vAlign w:val="center"/>
          </w:tcPr>
          <w:p w:rsidR="00CB7990" w:rsidRPr="00B923FC" w:rsidRDefault="00CB7990" w:rsidP="00461C71">
            <w:pPr>
              <w:rPr>
                <w:rFonts w:ascii="仿宋_GB2312" w:eastAsia="仿宋_GB2312" w:hAnsi="宋体"/>
                <w:sz w:val="18"/>
                <w:szCs w:val="32"/>
              </w:rPr>
            </w:pPr>
            <w:r w:rsidRPr="00B923FC">
              <w:rPr>
                <w:rFonts w:ascii="仿宋_GB2312" w:eastAsia="仿宋_GB2312" w:hAnsi="宋体" w:hint="eastAsia"/>
                <w:sz w:val="18"/>
                <w:szCs w:val="32"/>
              </w:rPr>
              <w:t>社会声誉良好，有相关资料</w:t>
            </w:r>
          </w:p>
        </w:tc>
        <w:tc>
          <w:tcPr>
            <w:tcW w:w="720" w:type="dxa"/>
            <w:vAlign w:val="center"/>
          </w:tcPr>
          <w:p w:rsidR="00CB7990" w:rsidRPr="00B923FC" w:rsidRDefault="00CB7990" w:rsidP="00461C71">
            <w:pPr>
              <w:jc w:val="center"/>
              <w:rPr>
                <w:rFonts w:ascii="仿宋_GB2312" w:eastAsia="仿宋_GB2312" w:hAnsi="宋体"/>
                <w:sz w:val="18"/>
                <w:szCs w:val="32"/>
              </w:rPr>
            </w:pPr>
            <w:r>
              <w:rPr>
                <w:rFonts w:ascii="仿宋_GB2312" w:eastAsia="仿宋_GB2312" w:hAnsi="宋体" w:hint="eastAsia"/>
                <w:sz w:val="18"/>
                <w:szCs w:val="32"/>
              </w:rPr>
              <w:t>1</w:t>
            </w:r>
          </w:p>
        </w:tc>
        <w:tc>
          <w:tcPr>
            <w:tcW w:w="720" w:type="dxa"/>
            <w:vAlign w:val="center"/>
          </w:tcPr>
          <w:p w:rsidR="00CB7990" w:rsidRPr="00B923FC" w:rsidRDefault="00CB7990" w:rsidP="00461C71">
            <w:pPr>
              <w:rPr>
                <w:rFonts w:ascii="仿宋_GB2312" w:eastAsia="仿宋_GB2312" w:hAnsi="宋体"/>
                <w:sz w:val="18"/>
                <w:szCs w:val="32"/>
              </w:rPr>
            </w:pPr>
          </w:p>
        </w:tc>
        <w:tc>
          <w:tcPr>
            <w:tcW w:w="720" w:type="dxa"/>
            <w:vAlign w:val="center"/>
          </w:tcPr>
          <w:p w:rsidR="00CB7990" w:rsidRPr="00B923FC" w:rsidRDefault="00CB7990" w:rsidP="00461C71">
            <w:pPr>
              <w:rPr>
                <w:rFonts w:ascii="仿宋_GB2312" w:eastAsia="仿宋_GB2312" w:hAnsi="宋体"/>
                <w:sz w:val="18"/>
                <w:szCs w:val="32"/>
              </w:rPr>
            </w:pPr>
          </w:p>
        </w:tc>
      </w:tr>
      <w:tr w:rsidR="00CB7990" w:rsidRPr="00B923FC" w:rsidTr="002D1FC0">
        <w:tc>
          <w:tcPr>
            <w:tcW w:w="1080" w:type="dxa"/>
            <w:vMerge/>
            <w:vAlign w:val="center"/>
          </w:tcPr>
          <w:p w:rsidR="00CB7990" w:rsidRPr="00B923FC" w:rsidRDefault="00CB7990" w:rsidP="006E6929">
            <w:pPr>
              <w:rPr>
                <w:rFonts w:ascii="仿宋_GB2312" w:eastAsia="仿宋_GB2312" w:hAnsi="宋体"/>
                <w:sz w:val="18"/>
                <w:szCs w:val="32"/>
              </w:rPr>
            </w:pPr>
          </w:p>
        </w:tc>
        <w:tc>
          <w:tcPr>
            <w:tcW w:w="5940" w:type="dxa"/>
            <w:vAlign w:val="center"/>
          </w:tcPr>
          <w:p w:rsidR="00CB7990" w:rsidRPr="00B923FC" w:rsidRDefault="00CB7990" w:rsidP="006E6929">
            <w:pPr>
              <w:rPr>
                <w:rFonts w:ascii="仿宋_GB2312" w:eastAsia="仿宋_GB2312" w:hAnsi="宋体"/>
                <w:sz w:val="18"/>
                <w:szCs w:val="32"/>
              </w:rPr>
            </w:pPr>
            <w:r w:rsidRPr="00B923FC">
              <w:rPr>
                <w:rFonts w:ascii="仿宋_GB2312" w:eastAsia="仿宋_GB2312" w:hAnsi="宋体" w:hint="eastAsia"/>
                <w:sz w:val="18"/>
                <w:szCs w:val="32"/>
              </w:rPr>
              <w:t>※</w:t>
            </w:r>
            <w:r>
              <w:rPr>
                <w:rFonts w:ascii="仿宋_GB2312" w:eastAsia="仿宋_GB2312" w:hAnsi="宋体" w:hint="eastAsia"/>
                <w:sz w:val="18"/>
                <w:szCs w:val="32"/>
              </w:rPr>
              <w:t>⑤毕业生初次就业率。本科</w:t>
            </w:r>
            <w:r w:rsidRPr="00426865">
              <w:rPr>
                <w:rFonts w:ascii="仿宋_GB2312" w:eastAsia="仿宋_GB2312" w:hAnsi="宋体" w:hint="eastAsia"/>
                <w:sz w:val="18"/>
                <w:szCs w:val="32"/>
                <w:u w:val="single"/>
              </w:rPr>
              <w:t xml:space="preserve">    </w:t>
            </w:r>
            <w:r w:rsidRPr="00F665A6">
              <w:rPr>
                <w:rFonts w:ascii="仿宋_GB2312" w:eastAsia="仿宋_GB2312" w:hAnsi="宋体" w:hint="eastAsia"/>
                <w:sz w:val="18"/>
                <w:szCs w:val="32"/>
              </w:rPr>
              <w:t>%</w:t>
            </w:r>
            <w:r w:rsidRPr="00426865">
              <w:rPr>
                <w:rFonts w:ascii="仿宋_GB2312" w:eastAsia="仿宋_GB2312" w:hAnsi="宋体" w:hint="eastAsia"/>
                <w:sz w:val="18"/>
                <w:szCs w:val="32"/>
              </w:rPr>
              <w:t>；专科</w:t>
            </w:r>
            <w:r>
              <w:rPr>
                <w:rFonts w:ascii="仿宋_GB2312" w:eastAsia="仿宋_GB2312" w:hAnsi="宋体" w:hint="eastAsia"/>
                <w:sz w:val="18"/>
                <w:szCs w:val="32"/>
                <w:u w:val="single"/>
              </w:rPr>
              <w:t xml:space="preserve">    </w:t>
            </w:r>
            <w:r w:rsidRPr="00F665A6">
              <w:rPr>
                <w:rFonts w:ascii="仿宋_GB2312" w:eastAsia="仿宋_GB2312" w:hAnsi="宋体" w:hint="eastAsia"/>
                <w:sz w:val="18"/>
                <w:szCs w:val="32"/>
              </w:rPr>
              <w:t>%</w:t>
            </w:r>
            <w:r>
              <w:rPr>
                <w:rFonts w:ascii="仿宋_GB2312" w:eastAsia="仿宋_GB2312" w:hAnsi="宋体" w:hint="eastAsia"/>
                <w:sz w:val="18"/>
                <w:szCs w:val="32"/>
              </w:rPr>
              <w:t>；合计</w:t>
            </w:r>
            <w:r>
              <w:rPr>
                <w:rFonts w:ascii="仿宋_GB2312" w:eastAsia="仿宋_GB2312" w:hAnsi="宋体" w:hint="eastAsia"/>
                <w:sz w:val="18"/>
                <w:szCs w:val="32"/>
                <w:u w:val="single"/>
              </w:rPr>
              <w:t xml:space="preserve">    </w:t>
            </w:r>
            <w:r w:rsidRPr="00F665A6">
              <w:rPr>
                <w:rFonts w:ascii="仿宋_GB2312" w:eastAsia="仿宋_GB2312" w:hAnsi="宋体" w:hint="eastAsia"/>
                <w:sz w:val="18"/>
                <w:szCs w:val="32"/>
              </w:rPr>
              <w:t>%</w:t>
            </w:r>
            <w:r w:rsidRPr="00426865">
              <w:rPr>
                <w:rFonts w:ascii="仿宋_GB2312" w:eastAsia="仿宋_GB2312" w:hAnsi="宋体" w:hint="eastAsia"/>
                <w:sz w:val="18"/>
                <w:szCs w:val="32"/>
              </w:rPr>
              <w:t>。</w:t>
            </w:r>
          </w:p>
        </w:tc>
        <w:tc>
          <w:tcPr>
            <w:tcW w:w="720" w:type="dxa"/>
            <w:vAlign w:val="center"/>
          </w:tcPr>
          <w:p w:rsidR="00CB7990" w:rsidRPr="00B923FC" w:rsidRDefault="00CB7990" w:rsidP="006E6929">
            <w:pPr>
              <w:jc w:val="center"/>
              <w:rPr>
                <w:rFonts w:ascii="仿宋_GB2312" w:eastAsia="仿宋_GB2312" w:hAnsi="宋体"/>
                <w:sz w:val="18"/>
                <w:szCs w:val="32"/>
              </w:rPr>
            </w:pPr>
            <w:r>
              <w:rPr>
                <w:rFonts w:ascii="仿宋_GB2312" w:eastAsia="仿宋_GB2312" w:hAnsi="宋体" w:hint="eastAsia"/>
                <w:sz w:val="18"/>
                <w:szCs w:val="32"/>
              </w:rPr>
              <w:t>20</w:t>
            </w:r>
          </w:p>
        </w:tc>
        <w:tc>
          <w:tcPr>
            <w:tcW w:w="720" w:type="dxa"/>
            <w:vAlign w:val="center"/>
          </w:tcPr>
          <w:p w:rsidR="00CB7990" w:rsidRPr="00B923FC" w:rsidRDefault="00CB7990" w:rsidP="006E6929">
            <w:pPr>
              <w:rPr>
                <w:rFonts w:ascii="仿宋_GB2312" w:eastAsia="仿宋_GB2312" w:hAnsi="宋体"/>
                <w:sz w:val="18"/>
                <w:szCs w:val="32"/>
              </w:rPr>
            </w:pPr>
          </w:p>
        </w:tc>
        <w:tc>
          <w:tcPr>
            <w:tcW w:w="720" w:type="dxa"/>
            <w:vAlign w:val="center"/>
          </w:tcPr>
          <w:p w:rsidR="00CB7990" w:rsidRPr="00B923FC" w:rsidRDefault="00CB7990" w:rsidP="006E6929">
            <w:pPr>
              <w:rPr>
                <w:rFonts w:ascii="仿宋_GB2312" w:eastAsia="仿宋_GB2312" w:hAnsi="宋体"/>
                <w:sz w:val="18"/>
                <w:szCs w:val="32"/>
              </w:rPr>
            </w:pPr>
          </w:p>
        </w:tc>
      </w:tr>
      <w:tr w:rsidR="00CB7990" w:rsidRPr="00B923FC" w:rsidTr="002D1FC0">
        <w:trPr>
          <w:cantSplit/>
          <w:trHeight w:val="302"/>
        </w:trPr>
        <w:tc>
          <w:tcPr>
            <w:tcW w:w="1080" w:type="dxa"/>
            <w:vMerge w:val="restart"/>
            <w:vAlign w:val="center"/>
          </w:tcPr>
          <w:p w:rsidR="00CB7990" w:rsidRPr="00B923FC" w:rsidRDefault="00CB7990" w:rsidP="006E6929">
            <w:pPr>
              <w:jc w:val="center"/>
              <w:rPr>
                <w:rFonts w:ascii="仿宋_GB2312" w:eastAsia="仿宋_GB2312" w:hAnsi="宋体"/>
                <w:sz w:val="18"/>
                <w:szCs w:val="32"/>
              </w:rPr>
            </w:pPr>
            <w:r w:rsidRPr="00B923FC">
              <w:rPr>
                <w:rFonts w:ascii="仿宋_GB2312" w:eastAsia="仿宋_GB2312" w:hAnsi="宋体" w:hint="eastAsia"/>
                <w:sz w:val="18"/>
                <w:szCs w:val="32"/>
              </w:rPr>
              <w:t>创新</w:t>
            </w:r>
            <w:r>
              <w:rPr>
                <w:rFonts w:ascii="仿宋_GB2312" w:eastAsia="仿宋_GB2312" w:hAnsi="宋体" w:hint="eastAsia"/>
                <w:sz w:val="18"/>
                <w:szCs w:val="32"/>
              </w:rPr>
              <w:t>创业服务</w:t>
            </w:r>
            <w:r w:rsidRPr="00B923FC">
              <w:rPr>
                <w:rFonts w:ascii="仿宋_GB2312" w:eastAsia="仿宋_GB2312" w:hAnsi="宋体" w:hint="eastAsia"/>
                <w:sz w:val="18"/>
                <w:szCs w:val="32"/>
              </w:rPr>
              <w:t>（</w:t>
            </w:r>
            <w:r>
              <w:rPr>
                <w:rFonts w:ascii="仿宋_GB2312" w:eastAsia="仿宋_GB2312" w:hAnsi="宋体" w:hint="eastAsia"/>
                <w:sz w:val="18"/>
                <w:szCs w:val="32"/>
              </w:rPr>
              <w:t>3</w:t>
            </w:r>
            <w:r w:rsidRPr="00B923FC">
              <w:rPr>
                <w:rFonts w:ascii="仿宋_GB2312" w:eastAsia="仿宋_GB2312" w:hAnsi="宋体" w:hint="eastAsia"/>
                <w:sz w:val="18"/>
                <w:szCs w:val="32"/>
              </w:rPr>
              <w:t>分）</w:t>
            </w:r>
          </w:p>
        </w:tc>
        <w:tc>
          <w:tcPr>
            <w:tcW w:w="5940" w:type="dxa"/>
            <w:vAlign w:val="center"/>
          </w:tcPr>
          <w:p w:rsidR="00CB7990" w:rsidRPr="00B923FC" w:rsidRDefault="00CB7990" w:rsidP="006E6929">
            <w:pPr>
              <w:rPr>
                <w:rFonts w:ascii="仿宋_GB2312" w:eastAsia="仿宋_GB2312" w:hAnsi="宋体"/>
                <w:sz w:val="18"/>
                <w:szCs w:val="32"/>
              </w:rPr>
            </w:pPr>
            <w:r>
              <w:rPr>
                <w:rFonts w:ascii="仿宋_GB2312" w:eastAsia="仿宋_GB2312" w:hAnsi="宋体" w:hint="eastAsia"/>
                <w:sz w:val="18"/>
                <w:szCs w:val="32"/>
              </w:rPr>
              <w:t>日常创新创业教育活动开展情况。</w:t>
            </w:r>
          </w:p>
        </w:tc>
        <w:tc>
          <w:tcPr>
            <w:tcW w:w="720" w:type="dxa"/>
            <w:vAlign w:val="center"/>
          </w:tcPr>
          <w:p w:rsidR="00CB7990" w:rsidRPr="00B923FC" w:rsidRDefault="00CB7990" w:rsidP="006E6929">
            <w:pPr>
              <w:jc w:val="center"/>
              <w:rPr>
                <w:rFonts w:ascii="仿宋_GB2312" w:eastAsia="仿宋_GB2312" w:hAnsi="宋体"/>
                <w:sz w:val="18"/>
                <w:szCs w:val="32"/>
              </w:rPr>
            </w:pPr>
            <w:r>
              <w:rPr>
                <w:rFonts w:ascii="仿宋_GB2312" w:eastAsia="仿宋_GB2312" w:hAnsi="宋体" w:hint="eastAsia"/>
                <w:sz w:val="18"/>
                <w:szCs w:val="32"/>
              </w:rPr>
              <w:t>2</w:t>
            </w:r>
          </w:p>
        </w:tc>
        <w:tc>
          <w:tcPr>
            <w:tcW w:w="720" w:type="dxa"/>
            <w:vAlign w:val="center"/>
          </w:tcPr>
          <w:p w:rsidR="00CB7990" w:rsidRPr="00B923FC" w:rsidRDefault="00CB7990" w:rsidP="006E6929">
            <w:pPr>
              <w:rPr>
                <w:rFonts w:ascii="仿宋_GB2312" w:eastAsia="仿宋_GB2312" w:hAnsi="宋体"/>
                <w:sz w:val="18"/>
                <w:szCs w:val="32"/>
              </w:rPr>
            </w:pPr>
          </w:p>
        </w:tc>
        <w:tc>
          <w:tcPr>
            <w:tcW w:w="720" w:type="dxa"/>
            <w:vAlign w:val="center"/>
          </w:tcPr>
          <w:p w:rsidR="00CB7990" w:rsidRPr="00B923FC" w:rsidRDefault="00CB7990" w:rsidP="006E6929">
            <w:pPr>
              <w:rPr>
                <w:rFonts w:ascii="仿宋_GB2312" w:eastAsia="仿宋_GB2312" w:hAnsi="宋体"/>
                <w:sz w:val="18"/>
                <w:szCs w:val="32"/>
              </w:rPr>
            </w:pPr>
          </w:p>
        </w:tc>
      </w:tr>
      <w:tr w:rsidR="00CB7990" w:rsidRPr="00B923FC" w:rsidTr="002D1FC0">
        <w:trPr>
          <w:cantSplit/>
          <w:trHeight w:val="302"/>
        </w:trPr>
        <w:tc>
          <w:tcPr>
            <w:tcW w:w="1080" w:type="dxa"/>
            <w:vMerge/>
            <w:vAlign w:val="center"/>
          </w:tcPr>
          <w:p w:rsidR="00CB7990" w:rsidRPr="00B923FC" w:rsidRDefault="00CB7990" w:rsidP="006E6929">
            <w:pPr>
              <w:jc w:val="center"/>
              <w:rPr>
                <w:rFonts w:ascii="仿宋_GB2312" w:eastAsia="仿宋_GB2312" w:hAnsi="宋体"/>
                <w:sz w:val="18"/>
                <w:szCs w:val="32"/>
              </w:rPr>
            </w:pPr>
          </w:p>
        </w:tc>
        <w:tc>
          <w:tcPr>
            <w:tcW w:w="5940" w:type="dxa"/>
            <w:vAlign w:val="center"/>
          </w:tcPr>
          <w:p w:rsidR="00CB7990" w:rsidRPr="00B923FC" w:rsidRDefault="00CB7990" w:rsidP="006E6929">
            <w:pPr>
              <w:rPr>
                <w:rFonts w:ascii="仿宋_GB2312" w:eastAsia="仿宋_GB2312" w:hAnsi="宋体"/>
                <w:sz w:val="18"/>
                <w:szCs w:val="32"/>
              </w:rPr>
            </w:pPr>
            <w:r>
              <w:rPr>
                <w:rFonts w:ascii="仿宋_GB2312" w:eastAsia="仿宋_GB2312" w:hAnsi="宋体" w:hint="eastAsia"/>
                <w:sz w:val="18"/>
                <w:szCs w:val="32"/>
              </w:rPr>
              <w:t>积极组织学生参加各级“创新创业大赛”。</w:t>
            </w:r>
          </w:p>
        </w:tc>
        <w:tc>
          <w:tcPr>
            <w:tcW w:w="720" w:type="dxa"/>
            <w:vAlign w:val="center"/>
          </w:tcPr>
          <w:p w:rsidR="00CB7990" w:rsidRDefault="00CB7990" w:rsidP="006E6929">
            <w:pPr>
              <w:jc w:val="center"/>
              <w:rPr>
                <w:rFonts w:ascii="仿宋_GB2312" w:eastAsia="仿宋_GB2312" w:hAnsi="宋体"/>
                <w:sz w:val="18"/>
                <w:szCs w:val="32"/>
              </w:rPr>
            </w:pPr>
            <w:r>
              <w:rPr>
                <w:rFonts w:ascii="仿宋_GB2312" w:eastAsia="仿宋_GB2312" w:hAnsi="宋体" w:hint="eastAsia"/>
                <w:sz w:val="18"/>
                <w:szCs w:val="32"/>
              </w:rPr>
              <w:t>1</w:t>
            </w:r>
          </w:p>
        </w:tc>
        <w:tc>
          <w:tcPr>
            <w:tcW w:w="720" w:type="dxa"/>
            <w:vAlign w:val="center"/>
          </w:tcPr>
          <w:p w:rsidR="00CB7990" w:rsidRPr="00B923FC" w:rsidRDefault="00CB7990" w:rsidP="006E6929">
            <w:pPr>
              <w:rPr>
                <w:rFonts w:ascii="仿宋_GB2312" w:eastAsia="仿宋_GB2312" w:hAnsi="宋体"/>
                <w:sz w:val="18"/>
                <w:szCs w:val="32"/>
              </w:rPr>
            </w:pPr>
          </w:p>
        </w:tc>
        <w:tc>
          <w:tcPr>
            <w:tcW w:w="720" w:type="dxa"/>
            <w:vAlign w:val="center"/>
          </w:tcPr>
          <w:p w:rsidR="00CB7990" w:rsidRPr="00B923FC" w:rsidRDefault="00CB7990" w:rsidP="006E6929">
            <w:pPr>
              <w:rPr>
                <w:rFonts w:ascii="仿宋_GB2312" w:eastAsia="仿宋_GB2312" w:hAnsi="宋体"/>
                <w:sz w:val="18"/>
                <w:szCs w:val="32"/>
              </w:rPr>
            </w:pPr>
          </w:p>
        </w:tc>
      </w:tr>
      <w:tr w:rsidR="00CB7990" w:rsidRPr="00B923FC" w:rsidTr="002D1FC0">
        <w:tc>
          <w:tcPr>
            <w:tcW w:w="1080" w:type="dxa"/>
            <w:vAlign w:val="center"/>
          </w:tcPr>
          <w:p w:rsidR="00CB7990" w:rsidRPr="00B923FC" w:rsidRDefault="00CB7990" w:rsidP="006E6929">
            <w:pPr>
              <w:jc w:val="center"/>
              <w:rPr>
                <w:rFonts w:ascii="仿宋_GB2312" w:eastAsia="仿宋_GB2312" w:hAnsi="宋体"/>
                <w:sz w:val="18"/>
                <w:szCs w:val="32"/>
              </w:rPr>
            </w:pPr>
            <w:r w:rsidRPr="00B923FC">
              <w:rPr>
                <w:rFonts w:ascii="仿宋_GB2312" w:eastAsia="仿宋_GB2312" w:hAnsi="宋体" w:hint="eastAsia"/>
                <w:sz w:val="18"/>
                <w:szCs w:val="32"/>
              </w:rPr>
              <w:t>合计</w:t>
            </w:r>
          </w:p>
        </w:tc>
        <w:tc>
          <w:tcPr>
            <w:tcW w:w="5940" w:type="dxa"/>
            <w:vAlign w:val="center"/>
          </w:tcPr>
          <w:p w:rsidR="00CB7990" w:rsidRPr="00B923FC" w:rsidRDefault="00CB7990" w:rsidP="006E6929">
            <w:pPr>
              <w:rPr>
                <w:rFonts w:ascii="仿宋_GB2312" w:eastAsia="仿宋_GB2312" w:hAnsi="宋体"/>
                <w:sz w:val="18"/>
                <w:szCs w:val="32"/>
              </w:rPr>
            </w:pPr>
          </w:p>
        </w:tc>
        <w:tc>
          <w:tcPr>
            <w:tcW w:w="720" w:type="dxa"/>
            <w:vAlign w:val="center"/>
          </w:tcPr>
          <w:p w:rsidR="00CB7990" w:rsidRPr="00B923FC" w:rsidRDefault="00CB7990" w:rsidP="006E6929">
            <w:pPr>
              <w:jc w:val="center"/>
              <w:rPr>
                <w:rFonts w:ascii="仿宋_GB2312" w:eastAsia="仿宋_GB2312" w:hAnsi="宋体"/>
                <w:sz w:val="18"/>
                <w:szCs w:val="32"/>
              </w:rPr>
            </w:pPr>
            <w:r w:rsidRPr="00B923FC">
              <w:rPr>
                <w:rFonts w:ascii="仿宋_GB2312" w:eastAsia="仿宋_GB2312" w:hAnsi="宋体" w:hint="eastAsia"/>
                <w:sz w:val="18"/>
                <w:szCs w:val="32"/>
              </w:rPr>
              <w:t>100</w:t>
            </w:r>
          </w:p>
        </w:tc>
        <w:tc>
          <w:tcPr>
            <w:tcW w:w="720" w:type="dxa"/>
            <w:vAlign w:val="center"/>
          </w:tcPr>
          <w:p w:rsidR="00CB7990" w:rsidRPr="00B923FC" w:rsidRDefault="00CB7990" w:rsidP="006E6929">
            <w:pPr>
              <w:rPr>
                <w:rFonts w:ascii="仿宋_GB2312" w:eastAsia="仿宋_GB2312" w:hAnsi="宋体"/>
                <w:sz w:val="18"/>
                <w:szCs w:val="32"/>
              </w:rPr>
            </w:pPr>
          </w:p>
        </w:tc>
        <w:tc>
          <w:tcPr>
            <w:tcW w:w="720" w:type="dxa"/>
            <w:vAlign w:val="center"/>
          </w:tcPr>
          <w:p w:rsidR="00CB7990" w:rsidRPr="00B923FC" w:rsidRDefault="00CB7990" w:rsidP="006E6929">
            <w:pPr>
              <w:rPr>
                <w:rFonts w:ascii="仿宋_GB2312" w:eastAsia="仿宋_GB2312" w:hAnsi="宋体"/>
                <w:sz w:val="18"/>
                <w:szCs w:val="32"/>
              </w:rPr>
            </w:pPr>
          </w:p>
        </w:tc>
      </w:tr>
    </w:tbl>
    <w:p w:rsidR="00CB7990" w:rsidRPr="00B923FC" w:rsidRDefault="00CB7990" w:rsidP="005C5BEC">
      <w:pPr>
        <w:jc w:val="left"/>
        <w:rPr>
          <w:rFonts w:ascii="仿宋_GB2312" w:eastAsia="仿宋_GB2312" w:hAnsi="宋体"/>
          <w:sz w:val="32"/>
          <w:szCs w:val="32"/>
        </w:rPr>
      </w:pPr>
      <w:r w:rsidRPr="00B923FC">
        <w:rPr>
          <w:rFonts w:ascii="仿宋_GB2312" w:eastAsia="仿宋_GB2312" w:hAnsi="宋体" w:hint="eastAsia"/>
          <w:sz w:val="32"/>
          <w:szCs w:val="32"/>
        </w:rPr>
        <w:t>注：加“※”指标的</w:t>
      </w:r>
      <w:r>
        <w:rPr>
          <w:rFonts w:ascii="仿宋_GB2312" w:eastAsia="仿宋_GB2312" w:hAnsi="宋体" w:hint="eastAsia"/>
          <w:sz w:val="32"/>
          <w:szCs w:val="32"/>
        </w:rPr>
        <w:t>补充说明</w:t>
      </w:r>
    </w:p>
    <w:p w:rsidR="00CB7990" w:rsidRPr="00B923FC" w:rsidRDefault="00CB7990" w:rsidP="005C5BEC">
      <w:pPr>
        <w:jc w:val="left"/>
        <w:rPr>
          <w:rFonts w:ascii="仿宋_GB2312" w:eastAsia="仿宋_GB2312" w:hAnsi="宋体"/>
          <w:sz w:val="32"/>
          <w:szCs w:val="32"/>
        </w:rPr>
      </w:pPr>
      <w:r w:rsidRPr="00B923FC">
        <w:rPr>
          <w:rFonts w:ascii="仿宋_GB2312" w:eastAsia="仿宋_GB2312" w:hAnsi="宋体" w:hint="eastAsia"/>
          <w:sz w:val="32"/>
          <w:szCs w:val="32"/>
        </w:rPr>
        <w:t xml:space="preserve">    ①工作计划和总结各一份，阶段性汇报按照省里要求实行月报，要求提</w:t>
      </w:r>
      <w:r>
        <w:rPr>
          <w:rFonts w:ascii="仿宋_GB2312" w:eastAsia="仿宋_GB2312" w:hAnsi="宋体" w:hint="eastAsia"/>
          <w:sz w:val="32"/>
          <w:szCs w:val="32"/>
        </w:rPr>
        <w:t>供学生的签约情况、考研情况、未就业学生情况及动态、下一步措施等，形成年度就业形势分析报告。</w:t>
      </w:r>
    </w:p>
    <w:p w:rsidR="00CB7990" w:rsidRDefault="00CB7990" w:rsidP="00C7625A">
      <w:pPr>
        <w:ind w:firstLine="555"/>
        <w:jc w:val="left"/>
        <w:rPr>
          <w:rFonts w:ascii="仿宋_GB2312" w:eastAsia="仿宋_GB2312" w:hAnsi="宋体"/>
          <w:sz w:val="32"/>
          <w:szCs w:val="32"/>
        </w:rPr>
      </w:pPr>
      <w:r w:rsidRPr="00B923FC">
        <w:rPr>
          <w:rFonts w:ascii="仿宋_GB2312" w:eastAsia="仿宋_GB2312" w:hAnsi="宋体" w:hint="eastAsia"/>
          <w:sz w:val="32"/>
          <w:szCs w:val="32"/>
        </w:rPr>
        <w:t>②</w:t>
      </w:r>
      <w:r w:rsidRPr="001646C6">
        <w:rPr>
          <w:rFonts w:ascii="仿宋_GB2312" w:eastAsia="仿宋_GB2312" w:hAnsi="宋体" w:hint="eastAsia"/>
          <w:sz w:val="32"/>
          <w:szCs w:val="32"/>
        </w:rPr>
        <w:t>举办中小型招聘会</w:t>
      </w:r>
      <w:r>
        <w:rPr>
          <w:rFonts w:ascii="仿宋_GB2312" w:eastAsia="仿宋_GB2312" w:hAnsi="宋体" w:hint="eastAsia"/>
          <w:sz w:val="32"/>
          <w:szCs w:val="32"/>
        </w:rPr>
        <w:t>5</w:t>
      </w:r>
      <w:r w:rsidRPr="001646C6">
        <w:rPr>
          <w:rFonts w:ascii="仿宋_GB2312" w:eastAsia="仿宋_GB2312" w:hAnsi="宋体" w:hint="eastAsia"/>
          <w:sz w:val="32"/>
          <w:szCs w:val="32"/>
        </w:rPr>
        <w:t>场</w:t>
      </w:r>
      <w:r>
        <w:rPr>
          <w:rFonts w:ascii="仿宋_GB2312" w:eastAsia="仿宋_GB2312" w:hAnsi="宋体" w:hint="eastAsia"/>
          <w:sz w:val="32"/>
          <w:szCs w:val="32"/>
        </w:rPr>
        <w:t>及以上</w:t>
      </w:r>
      <w:r w:rsidRPr="00B923FC">
        <w:rPr>
          <w:rFonts w:ascii="仿宋_GB2312" w:eastAsia="仿宋_GB2312" w:hAnsi="宋体" w:hint="eastAsia"/>
          <w:sz w:val="32"/>
          <w:szCs w:val="32"/>
        </w:rPr>
        <w:t>（</w:t>
      </w:r>
      <w:r>
        <w:rPr>
          <w:rFonts w:ascii="仿宋_GB2312" w:eastAsia="仿宋_GB2312" w:hAnsi="宋体" w:hint="eastAsia"/>
          <w:sz w:val="32"/>
          <w:szCs w:val="32"/>
        </w:rPr>
        <w:t>5</w:t>
      </w:r>
      <w:r w:rsidRPr="00B923FC">
        <w:rPr>
          <w:rFonts w:ascii="仿宋_GB2312" w:eastAsia="仿宋_GB2312" w:hAnsi="宋体" w:hint="eastAsia"/>
          <w:sz w:val="32"/>
          <w:szCs w:val="32"/>
        </w:rPr>
        <w:t>分）</w:t>
      </w:r>
    </w:p>
    <w:p w:rsidR="00CB7990" w:rsidRDefault="00CB7990" w:rsidP="00C7625A">
      <w:pPr>
        <w:ind w:firstLine="555"/>
        <w:jc w:val="left"/>
        <w:rPr>
          <w:rFonts w:ascii="仿宋_GB2312" w:eastAsia="仿宋_GB2312" w:hAnsi="宋体"/>
          <w:sz w:val="32"/>
          <w:szCs w:val="32"/>
        </w:rPr>
      </w:pPr>
      <w:r w:rsidRPr="001646C6">
        <w:rPr>
          <w:rFonts w:ascii="仿宋_GB2312" w:eastAsia="仿宋_GB2312" w:hAnsi="宋体" w:hint="eastAsia"/>
          <w:sz w:val="32"/>
          <w:szCs w:val="32"/>
        </w:rPr>
        <w:t>举办中小型招聘会</w:t>
      </w:r>
      <w:r>
        <w:rPr>
          <w:rFonts w:ascii="仿宋_GB2312" w:eastAsia="仿宋_GB2312" w:hAnsi="宋体" w:hint="eastAsia"/>
          <w:sz w:val="32"/>
          <w:szCs w:val="32"/>
        </w:rPr>
        <w:t>4</w:t>
      </w:r>
      <w:r w:rsidRPr="001646C6">
        <w:rPr>
          <w:rFonts w:ascii="仿宋_GB2312" w:eastAsia="仿宋_GB2312" w:hAnsi="宋体" w:hint="eastAsia"/>
          <w:sz w:val="32"/>
          <w:szCs w:val="32"/>
        </w:rPr>
        <w:t>场</w:t>
      </w:r>
      <w:r w:rsidRPr="00B923FC">
        <w:rPr>
          <w:rFonts w:ascii="仿宋_GB2312" w:eastAsia="仿宋_GB2312" w:hAnsi="宋体" w:hint="eastAsia"/>
          <w:sz w:val="32"/>
          <w:szCs w:val="32"/>
        </w:rPr>
        <w:t>（</w:t>
      </w:r>
      <w:r>
        <w:rPr>
          <w:rFonts w:ascii="仿宋_GB2312" w:eastAsia="仿宋_GB2312" w:hAnsi="宋体" w:hint="eastAsia"/>
          <w:sz w:val="32"/>
          <w:szCs w:val="32"/>
        </w:rPr>
        <w:t>4</w:t>
      </w:r>
      <w:r w:rsidRPr="00B923FC">
        <w:rPr>
          <w:rFonts w:ascii="仿宋_GB2312" w:eastAsia="仿宋_GB2312" w:hAnsi="宋体" w:hint="eastAsia"/>
          <w:sz w:val="32"/>
          <w:szCs w:val="32"/>
        </w:rPr>
        <w:t>分）</w:t>
      </w:r>
    </w:p>
    <w:p w:rsidR="00CB7990" w:rsidRDefault="00CB7990" w:rsidP="00C7625A">
      <w:pPr>
        <w:ind w:firstLine="555"/>
        <w:jc w:val="left"/>
        <w:rPr>
          <w:rFonts w:ascii="仿宋_GB2312" w:eastAsia="仿宋_GB2312" w:hAnsi="宋体"/>
          <w:sz w:val="32"/>
          <w:szCs w:val="32"/>
        </w:rPr>
      </w:pPr>
      <w:r w:rsidRPr="001646C6">
        <w:rPr>
          <w:rFonts w:ascii="仿宋_GB2312" w:eastAsia="仿宋_GB2312" w:hAnsi="宋体" w:hint="eastAsia"/>
          <w:sz w:val="32"/>
          <w:szCs w:val="32"/>
        </w:rPr>
        <w:t>举办中小型招聘会</w:t>
      </w:r>
      <w:r>
        <w:rPr>
          <w:rFonts w:ascii="仿宋_GB2312" w:eastAsia="仿宋_GB2312" w:hAnsi="宋体" w:hint="eastAsia"/>
          <w:sz w:val="32"/>
          <w:szCs w:val="32"/>
        </w:rPr>
        <w:t>3</w:t>
      </w:r>
      <w:r w:rsidRPr="001646C6">
        <w:rPr>
          <w:rFonts w:ascii="仿宋_GB2312" w:eastAsia="仿宋_GB2312" w:hAnsi="宋体" w:hint="eastAsia"/>
          <w:sz w:val="32"/>
          <w:szCs w:val="32"/>
        </w:rPr>
        <w:t>场</w:t>
      </w:r>
      <w:r w:rsidRPr="00B923FC">
        <w:rPr>
          <w:rFonts w:ascii="仿宋_GB2312" w:eastAsia="仿宋_GB2312" w:hAnsi="宋体" w:hint="eastAsia"/>
          <w:sz w:val="32"/>
          <w:szCs w:val="32"/>
        </w:rPr>
        <w:t>（3分）</w:t>
      </w:r>
    </w:p>
    <w:p w:rsidR="00CB7990" w:rsidRDefault="00CB7990" w:rsidP="00C7625A">
      <w:pPr>
        <w:ind w:firstLine="555"/>
        <w:jc w:val="left"/>
        <w:rPr>
          <w:rFonts w:ascii="仿宋_GB2312" w:eastAsia="仿宋_GB2312" w:hAnsi="宋体"/>
          <w:sz w:val="32"/>
          <w:szCs w:val="32"/>
        </w:rPr>
      </w:pPr>
      <w:r w:rsidRPr="001646C6">
        <w:rPr>
          <w:rFonts w:ascii="仿宋_GB2312" w:eastAsia="仿宋_GB2312" w:hAnsi="宋体" w:hint="eastAsia"/>
          <w:sz w:val="32"/>
          <w:szCs w:val="32"/>
        </w:rPr>
        <w:lastRenderedPageBreak/>
        <w:t>举办中小型招聘会</w:t>
      </w:r>
      <w:r>
        <w:rPr>
          <w:rFonts w:ascii="仿宋_GB2312" w:eastAsia="仿宋_GB2312" w:hAnsi="宋体" w:hint="eastAsia"/>
          <w:sz w:val="32"/>
          <w:szCs w:val="32"/>
        </w:rPr>
        <w:t>2</w:t>
      </w:r>
      <w:r w:rsidRPr="001646C6">
        <w:rPr>
          <w:rFonts w:ascii="仿宋_GB2312" w:eastAsia="仿宋_GB2312" w:hAnsi="宋体" w:hint="eastAsia"/>
          <w:sz w:val="32"/>
          <w:szCs w:val="32"/>
        </w:rPr>
        <w:t>场</w:t>
      </w:r>
      <w:r w:rsidRPr="00B923FC">
        <w:rPr>
          <w:rFonts w:ascii="仿宋_GB2312" w:eastAsia="仿宋_GB2312" w:hAnsi="宋体" w:hint="eastAsia"/>
          <w:sz w:val="32"/>
          <w:szCs w:val="32"/>
        </w:rPr>
        <w:t>（2分）</w:t>
      </w:r>
    </w:p>
    <w:p w:rsidR="00CB7990" w:rsidRDefault="00CB7990" w:rsidP="00C7625A">
      <w:pPr>
        <w:ind w:firstLine="555"/>
        <w:jc w:val="left"/>
        <w:rPr>
          <w:rFonts w:ascii="仿宋_GB2312" w:eastAsia="仿宋_GB2312" w:hAnsi="宋体"/>
          <w:sz w:val="32"/>
          <w:szCs w:val="32"/>
        </w:rPr>
      </w:pPr>
      <w:r w:rsidRPr="001646C6">
        <w:rPr>
          <w:rFonts w:ascii="仿宋_GB2312" w:eastAsia="仿宋_GB2312" w:hAnsi="宋体" w:hint="eastAsia"/>
          <w:sz w:val="32"/>
          <w:szCs w:val="32"/>
        </w:rPr>
        <w:t>举办中小型招聘会</w:t>
      </w:r>
      <w:r>
        <w:rPr>
          <w:rFonts w:ascii="仿宋_GB2312" w:eastAsia="仿宋_GB2312" w:hAnsi="宋体" w:hint="eastAsia"/>
          <w:sz w:val="32"/>
          <w:szCs w:val="32"/>
        </w:rPr>
        <w:t>1</w:t>
      </w:r>
      <w:r w:rsidRPr="001646C6">
        <w:rPr>
          <w:rFonts w:ascii="仿宋_GB2312" w:eastAsia="仿宋_GB2312" w:hAnsi="宋体" w:hint="eastAsia"/>
          <w:sz w:val="32"/>
          <w:szCs w:val="32"/>
        </w:rPr>
        <w:t>场</w:t>
      </w:r>
      <w:r w:rsidRPr="00B923FC">
        <w:rPr>
          <w:rFonts w:ascii="仿宋_GB2312" w:eastAsia="仿宋_GB2312" w:hAnsi="宋体" w:hint="eastAsia"/>
          <w:sz w:val="32"/>
          <w:szCs w:val="32"/>
        </w:rPr>
        <w:t>（</w:t>
      </w:r>
      <w:r>
        <w:rPr>
          <w:rFonts w:ascii="仿宋_GB2312" w:eastAsia="仿宋_GB2312" w:hAnsi="宋体" w:hint="eastAsia"/>
          <w:sz w:val="32"/>
          <w:szCs w:val="32"/>
        </w:rPr>
        <w:t>1</w:t>
      </w:r>
      <w:r w:rsidRPr="00B923FC">
        <w:rPr>
          <w:rFonts w:ascii="仿宋_GB2312" w:eastAsia="仿宋_GB2312" w:hAnsi="宋体" w:hint="eastAsia"/>
          <w:sz w:val="32"/>
          <w:szCs w:val="32"/>
        </w:rPr>
        <w:t>分）</w:t>
      </w:r>
    </w:p>
    <w:p w:rsidR="00CB7990" w:rsidRPr="00B923FC" w:rsidRDefault="00CB7990" w:rsidP="005C5BEC">
      <w:pPr>
        <w:jc w:val="left"/>
        <w:rPr>
          <w:rFonts w:ascii="仿宋_GB2312" w:eastAsia="仿宋_GB2312" w:hAnsi="宋体"/>
          <w:sz w:val="32"/>
          <w:szCs w:val="32"/>
        </w:rPr>
      </w:pPr>
      <w:r w:rsidRPr="00B923FC">
        <w:rPr>
          <w:rFonts w:ascii="仿宋_GB2312" w:eastAsia="仿宋_GB2312" w:hAnsi="宋体" w:hint="eastAsia"/>
          <w:sz w:val="32"/>
          <w:szCs w:val="32"/>
        </w:rPr>
        <w:t xml:space="preserve">    ③开展就业指导讲座、模拟招聘、简历大赛、创业规划大赛等活动次数不少于５次。活动后做好相关记录，填写《吉林医药学院就业活动统计表》，每月28日前报招生就业处。</w:t>
      </w:r>
    </w:p>
    <w:p w:rsidR="00CB7990" w:rsidRPr="00B923FC" w:rsidRDefault="00CB7990" w:rsidP="005C5BEC">
      <w:pPr>
        <w:jc w:val="left"/>
        <w:rPr>
          <w:rFonts w:ascii="仿宋_GB2312" w:eastAsia="仿宋_GB2312" w:hAnsi="宋体"/>
          <w:sz w:val="32"/>
          <w:szCs w:val="32"/>
        </w:rPr>
      </w:pPr>
      <w:r w:rsidRPr="00B923FC">
        <w:rPr>
          <w:rFonts w:ascii="仿宋_GB2312" w:eastAsia="仿宋_GB2312" w:hAnsi="宋体" w:hint="eastAsia"/>
          <w:sz w:val="32"/>
          <w:szCs w:val="32"/>
        </w:rPr>
        <w:t xml:space="preserve">    开展相关活动5次及以上（5分）</w:t>
      </w:r>
    </w:p>
    <w:p w:rsidR="00CB7990" w:rsidRPr="00B923FC" w:rsidRDefault="00CB7990" w:rsidP="005C5BEC">
      <w:pPr>
        <w:jc w:val="left"/>
        <w:rPr>
          <w:rFonts w:ascii="仿宋_GB2312" w:eastAsia="仿宋_GB2312" w:hAnsi="宋体"/>
          <w:sz w:val="32"/>
          <w:szCs w:val="32"/>
        </w:rPr>
      </w:pPr>
      <w:r w:rsidRPr="00B923FC">
        <w:rPr>
          <w:rFonts w:ascii="仿宋_GB2312" w:eastAsia="仿宋_GB2312" w:hAnsi="宋体" w:hint="eastAsia"/>
          <w:sz w:val="32"/>
          <w:szCs w:val="32"/>
        </w:rPr>
        <w:t xml:space="preserve">    开展相关活动4次（4分）</w:t>
      </w:r>
    </w:p>
    <w:p w:rsidR="00CB7990" w:rsidRPr="00B923FC" w:rsidRDefault="00CB7990" w:rsidP="005C5BEC">
      <w:pPr>
        <w:jc w:val="left"/>
        <w:rPr>
          <w:rFonts w:ascii="仿宋_GB2312" w:eastAsia="仿宋_GB2312" w:hAnsi="宋体"/>
          <w:sz w:val="32"/>
          <w:szCs w:val="32"/>
        </w:rPr>
      </w:pPr>
      <w:r w:rsidRPr="00B923FC">
        <w:rPr>
          <w:rFonts w:ascii="仿宋_GB2312" w:eastAsia="仿宋_GB2312" w:hAnsi="宋体" w:hint="eastAsia"/>
          <w:sz w:val="32"/>
          <w:szCs w:val="32"/>
        </w:rPr>
        <w:t xml:space="preserve">    开展相关活动3次（3分）</w:t>
      </w:r>
    </w:p>
    <w:p w:rsidR="00CB7990" w:rsidRPr="00B923FC" w:rsidRDefault="00CB7990" w:rsidP="00C7625A">
      <w:pPr>
        <w:ind w:firstLine="555"/>
        <w:jc w:val="left"/>
        <w:rPr>
          <w:rFonts w:ascii="仿宋_GB2312" w:eastAsia="仿宋_GB2312" w:hAnsi="宋体"/>
          <w:sz w:val="32"/>
          <w:szCs w:val="32"/>
        </w:rPr>
      </w:pPr>
      <w:r w:rsidRPr="00B923FC">
        <w:rPr>
          <w:rFonts w:ascii="仿宋_GB2312" w:eastAsia="仿宋_GB2312" w:hAnsi="宋体" w:hint="eastAsia"/>
          <w:sz w:val="32"/>
          <w:szCs w:val="32"/>
        </w:rPr>
        <w:t>开展相关活动2次（2分）</w:t>
      </w:r>
    </w:p>
    <w:p w:rsidR="00CB7990" w:rsidRDefault="00CB7990" w:rsidP="00C7625A">
      <w:pPr>
        <w:ind w:firstLine="555"/>
        <w:jc w:val="left"/>
        <w:rPr>
          <w:rFonts w:ascii="仿宋_GB2312" w:eastAsia="仿宋_GB2312" w:hAnsi="宋体"/>
          <w:sz w:val="32"/>
          <w:szCs w:val="32"/>
        </w:rPr>
      </w:pPr>
      <w:r w:rsidRPr="00B923FC">
        <w:rPr>
          <w:rFonts w:ascii="仿宋_GB2312" w:eastAsia="仿宋_GB2312" w:hAnsi="宋体" w:hint="eastAsia"/>
          <w:sz w:val="32"/>
          <w:szCs w:val="32"/>
        </w:rPr>
        <w:t>开展相关活动1次（1分）</w:t>
      </w:r>
    </w:p>
    <w:p w:rsidR="00CB7990" w:rsidRPr="00B923FC" w:rsidRDefault="00CB7990" w:rsidP="00B1237E">
      <w:pPr>
        <w:ind w:firstLineChars="200" w:firstLine="640"/>
        <w:jc w:val="left"/>
        <w:rPr>
          <w:rFonts w:ascii="仿宋_GB2312" w:eastAsia="仿宋_GB2312" w:hAnsi="宋体"/>
          <w:sz w:val="32"/>
          <w:szCs w:val="32"/>
        </w:rPr>
      </w:pPr>
      <w:r w:rsidRPr="00B923FC">
        <w:rPr>
          <w:rFonts w:ascii="仿宋_GB2312" w:eastAsia="仿宋_GB2312" w:hAnsi="宋体" w:hint="eastAsia"/>
          <w:sz w:val="32"/>
          <w:szCs w:val="32"/>
        </w:rPr>
        <w:t>④往届毕业生先进典型人物事迹材料泛指各行各业的先进典型，并将典型人物简介、照片及事迹材料交招生就业处留存。</w:t>
      </w:r>
    </w:p>
    <w:p w:rsidR="00CB7990" w:rsidRPr="00B923FC" w:rsidRDefault="00CB7990" w:rsidP="00B1237E">
      <w:pPr>
        <w:ind w:firstLineChars="200" w:firstLine="640"/>
        <w:jc w:val="left"/>
        <w:rPr>
          <w:rFonts w:ascii="仿宋_GB2312" w:eastAsia="仿宋_GB2312" w:hAnsi="宋体"/>
          <w:sz w:val="32"/>
          <w:szCs w:val="32"/>
        </w:rPr>
      </w:pPr>
      <w:r w:rsidRPr="00B923FC">
        <w:rPr>
          <w:rFonts w:ascii="仿宋_GB2312" w:eastAsia="仿宋_GB2312" w:hAnsi="宋体" w:hint="eastAsia"/>
          <w:sz w:val="32"/>
          <w:szCs w:val="32"/>
        </w:rPr>
        <w:t xml:space="preserve">组织先进典型事迹材料3人及以上（3分）    </w:t>
      </w:r>
    </w:p>
    <w:p w:rsidR="00CB7990" w:rsidRPr="00B923FC" w:rsidRDefault="00CB7990" w:rsidP="00B1237E">
      <w:pPr>
        <w:ind w:firstLineChars="194" w:firstLine="621"/>
        <w:jc w:val="left"/>
        <w:rPr>
          <w:rFonts w:ascii="仿宋_GB2312" w:eastAsia="仿宋_GB2312" w:hAnsi="宋体"/>
          <w:sz w:val="32"/>
          <w:szCs w:val="32"/>
        </w:rPr>
      </w:pPr>
      <w:r w:rsidRPr="00B923FC">
        <w:rPr>
          <w:rFonts w:ascii="仿宋_GB2312" w:eastAsia="仿宋_GB2312" w:hAnsi="宋体" w:hint="eastAsia"/>
          <w:sz w:val="32"/>
          <w:szCs w:val="32"/>
        </w:rPr>
        <w:t xml:space="preserve">组织先进典型事迹材料2人（2分）    </w:t>
      </w:r>
    </w:p>
    <w:p w:rsidR="00CB7990" w:rsidRPr="00B923FC" w:rsidRDefault="00CB7990" w:rsidP="00B1237E">
      <w:pPr>
        <w:ind w:firstLine="555"/>
        <w:jc w:val="left"/>
        <w:rPr>
          <w:rFonts w:ascii="仿宋_GB2312" w:eastAsia="仿宋_GB2312" w:hAnsi="宋体"/>
          <w:sz w:val="32"/>
          <w:szCs w:val="32"/>
        </w:rPr>
      </w:pPr>
      <w:r w:rsidRPr="00B923FC">
        <w:rPr>
          <w:rFonts w:ascii="仿宋_GB2312" w:eastAsia="仿宋_GB2312" w:hAnsi="宋体" w:hint="eastAsia"/>
          <w:sz w:val="32"/>
          <w:szCs w:val="32"/>
        </w:rPr>
        <w:t>组织先进典型事迹材料1人（1分）</w:t>
      </w:r>
    </w:p>
    <w:p w:rsidR="00CB7990" w:rsidRPr="00B923FC" w:rsidRDefault="00CB7990" w:rsidP="00B923FC">
      <w:pPr>
        <w:ind w:firstLineChars="200" w:firstLine="640"/>
        <w:jc w:val="left"/>
        <w:rPr>
          <w:rFonts w:ascii="仿宋_GB2312" w:eastAsia="仿宋_GB2312" w:hAnsi="宋体"/>
          <w:sz w:val="32"/>
          <w:szCs w:val="32"/>
        </w:rPr>
      </w:pPr>
      <w:r w:rsidRPr="00B923FC">
        <w:rPr>
          <w:rFonts w:ascii="仿宋_GB2312" w:eastAsia="仿宋_GB2312" w:hAnsi="宋体" w:hint="eastAsia"/>
          <w:sz w:val="32"/>
          <w:szCs w:val="32"/>
        </w:rPr>
        <w:t>⑤初次就业率（</w:t>
      </w:r>
      <w:r>
        <w:rPr>
          <w:rFonts w:ascii="仿宋_GB2312" w:eastAsia="仿宋_GB2312" w:hAnsi="宋体" w:hint="eastAsia"/>
          <w:sz w:val="32"/>
          <w:szCs w:val="32"/>
        </w:rPr>
        <w:t>20</w:t>
      </w:r>
      <w:r w:rsidRPr="00B923FC">
        <w:rPr>
          <w:rFonts w:ascii="仿宋_GB2312" w:eastAsia="仿宋_GB2312" w:hAnsi="宋体" w:hint="eastAsia"/>
          <w:sz w:val="32"/>
          <w:szCs w:val="32"/>
        </w:rPr>
        <w:t>分）（以</w:t>
      </w:r>
      <w:proofErr w:type="gramStart"/>
      <w:r>
        <w:rPr>
          <w:rFonts w:ascii="仿宋_GB2312" w:eastAsia="仿宋_GB2312" w:hAnsi="宋体" w:hint="eastAsia"/>
          <w:sz w:val="32"/>
          <w:szCs w:val="32"/>
        </w:rPr>
        <w:t>省就业</w:t>
      </w:r>
      <w:proofErr w:type="gramEnd"/>
      <w:r>
        <w:rPr>
          <w:rFonts w:ascii="仿宋_GB2312" w:eastAsia="仿宋_GB2312" w:hAnsi="宋体" w:hint="eastAsia"/>
          <w:sz w:val="32"/>
          <w:szCs w:val="32"/>
        </w:rPr>
        <w:t>指导中心认定</w:t>
      </w:r>
      <w:r w:rsidRPr="00B923FC">
        <w:rPr>
          <w:rFonts w:ascii="仿宋_GB2312" w:eastAsia="仿宋_GB2312" w:hAnsi="宋体" w:hint="eastAsia"/>
          <w:sz w:val="32"/>
          <w:szCs w:val="32"/>
        </w:rPr>
        <w:t>数字为准）</w:t>
      </w:r>
    </w:p>
    <w:p w:rsidR="00CB7990" w:rsidRPr="00B923FC" w:rsidRDefault="00CB7990" w:rsidP="00B923FC">
      <w:pPr>
        <w:ind w:firstLineChars="194" w:firstLine="621"/>
        <w:jc w:val="left"/>
        <w:rPr>
          <w:rFonts w:ascii="仿宋_GB2312" w:eastAsia="仿宋_GB2312" w:hAnsi="宋体"/>
          <w:sz w:val="32"/>
          <w:szCs w:val="32"/>
        </w:rPr>
      </w:pPr>
      <w:r w:rsidRPr="00B923FC">
        <w:rPr>
          <w:rFonts w:ascii="仿宋_GB2312" w:eastAsia="仿宋_GB2312" w:hAnsi="宋体" w:hint="eastAsia"/>
          <w:sz w:val="32"/>
          <w:szCs w:val="32"/>
        </w:rPr>
        <w:t>B=毕业生就业人数/毕业生总数x100%（统计时间</w:t>
      </w:r>
      <w:smartTag w:uri="urn:schemas-microsoft-com:office:smarttags" w:element="chsdate">
        <w:smartTagPr>
          <w:attr w:name="IsROCDate" w:val="False"/>
          <w:attr w:name="IsLunarDate" w:val="False"/>
          <w:attr w:name="Day" w:val="31"/>
          <w:attr w:name="Month" w:val="8"/>
          <w:attr w:name="Year" w:val="2012"/>
        </w:smartTagPr>
        <w:r w:rsidRPr="00B923FC">
          <w:rPr>
            <w:rFonts w:ascii="仿宋_GB2312" w:eastAsia="仿宋_GB2312" w:hAnsi="宋体" w:hint="eastAsia"/>
            <w:sz w:val="32"/>
            <w:szCs w:val="32"/>
          </w:rPr>
          <w:t>8月31日</w:t>
        </w:r>
      </w:smartTag>
      <w:r w:rsidRPr="00B923FC">
        <w:rPr>
          <w:rFonts w:ascii="仿宋_GB2312" w:eastAsia="仿宋_GB2312" w:hAnsi="宋体" w:hint="eastAsia"/>
          <w:sz w:val="32"/>
          <w:szCs w:val="32"/>
        </w:rPr>
        <w:t>前）</w:t>
      </w:r>
    </w:p>
    <w:p w:rsidR="00CB7990" w:rsidRPr="00B923FC" w:rsidRDefault="00CB7990" w:rsidP="00B923FC">
      <w:pPr>
        <w:ind w:firstLineChars="194" w:firstLine="621"/>
        <w:jc w:val="left"/>
        <w:rPr>
          <w:rFonts w:ascii="仿宋_GB2312" w:eastAsia="仿宋_GB2312" w:hAnsi="宋体"/>
          <w:sz w:val="32"/>
          <w:szCs w:val="32"/>
        </w:rPr>
      </w:pPr>
      <w:r w:rsidRPr="00B923FC">
        <w:rPr>
          <w:rFonts w:ascii="仿宋_GB2312" w:eastAsia="仿宋_GB2312" w:hAnsi="宋体" w:hint="eastAsia"/>
          <w:sz w:val="32"/>
          <w:szCs w:val="32"/>
        </w:rPr>
        <w:t>B≥95%  （2</w:t>
      </w:r>
      <w:r>
        <w:rPr>
          <w:rFonts w:ascii="仿宋_GB2312" w:eastAsia="仿宋_GB2312" w:hAnsi="宋体" w:hint="eastAsia"/>
          <w:sz w:val="32"/>
          <w:szCs w:val="32"/>
        </w:rPr>
        <w:t>0</w:t>
      </w:r>
      <w:r w:rsidRPr="00B923FC">
        <w:rPr>
          <w:rFonts w:ascii="仿宋_GB2312" w:eastAsia="仿宋_GB2312" w:hAnsi="宋体" w:hint="eastAsia"/>
          <w:sz w:val="32"/>
          <w:szCs w:val="32"/>
        </w:rPr>
        <w:t>分）</w:t>
      </w:r>
    </w:p>
    <w:p w:rsidR="00CB7990" w:rsidRPr="00B923FC" w:rsidRDefault="00CB7990" w:rsidP="00B923FC">
      <w:pPr>
        <w:ind w:firstLineChars="194" w:firstLine="621"/>
        <w:jc w:val="left"/>
        <w:rPr>
          <w:rFonts w:ascii="仿宋_GB2312" w:eastAsia="仿宋_GB2312" w:hAnsi="宋体"/>
          <w:sz w:val="32"/>
          <w:szCs w:val="32"/>
        </w:rPr>
      </w:pPr>
      <w:r w:rsidRPr="00B923FC">
        <w:rPr>
          <w:rFonts w:ascii="仿宋_GB2312" w:eastAsia="仿宋_GB2312" w:hAnsi="宋体" w:hint="eastAsia"/>
          <w:sz w:val="32"/>
          <w:szCs w:val="32"/>
        </w:rPr>
        <w:t>B≥90%  （</w:t>
      </w:r>
      <w:r>
        <w:rPr>
          <w:rFonts w:ascii="仿宋_GB2312" w:eastAsia="仿宋_GB2312" w:hAnsi="宋体" w:hint="eastAsia"/>
          <w:sz w:val="32"/>
          <w:szCs w:val="32"/>
        </w:rPr>
        <w:t>18</w:t>
      </w:r>
      <w:r w:rsidRPr="00B923FC">
        <w:rPr>
          <w:rFonts w:ascii="仿宋_GB2312" w:eastAsia="仿宋_GB2312" w:hAnsi="宋体" w:hint="eastAsia"/>
          <w:sz w:val="32"/>
          <w:szCs w:val="32"/>
        </w:rPr>
        <w:t>分）</w:t>
      </w:r>
    </w:p>
    <w:p w:rsidR="00CB7990" w:rsidRPr="00B923FC" w:rsidRDefault="00CB7990" w:rsidP="00B923FC">
      <w:pPr>
        <w:ind w:firstLineChars="194" w:firstLine="621"/>
        <w:jc w:val="left"/>
        <w:rPr>
          <w:rFonts w:ascii="仿宋_GB2312" w:eastAsia="仿宋_GB2312" w:hAnsi="宋体"/>
          <w:sz w:val="32"/>
          <w:szCs w:val="32"/>
        </w:rPr>
      </w:pPr>
      <w:r w:rsidRPr="00B923FC">
        <w:rPr>
          <w:rFonts w:ascii="仿宋_GB2312" w:eastAsia="仿宋_GB2312" w:hAnsi="宋体" w:hint="eastAsia"/>
          <w:sz w:val="32"/>
          <w:szCs w:val="32"/>
        </w:rPr>
        <w:lastRenderedPageBreak/>
        <w:t>B≥85%  （</w:t>
      </w:r>
      <w:r>
        <w:rPr>
          <w:rFonts w:ascii="仿宋_GB2312" w:eastAsia="仿宋_GB2312" w:hAnsi="宋体" w:hint="eastAsia"/>
          <w:sz w:val="32"/>
          <w:szCs w:val="32"/>
        </w:rPr>
        <w:t>16</w:t>
      </w:r>
      <w:r w:rsidRPr="00B923FC">
        <w:rPr>
          <w:rFonts w:ascii="仿宋_GB2312" w:eastAsia="仿宋_GB2312" w:hAnsi="宋体" w:hint="eastAsia"/>
          <w:sz w:val="32"/>
          <w:szCs w:val="32"/>
        </w:rPr>
        <w:t>分）</w:t>
      </w:r>
    </w:p>
    <w:p w:rsidR="00CB7990" w:rsidRPr="00B923FC" w:rsidRDefault="00CB7990" w:rsidP="00B923FC">
      <w:pPr>
        <w:ind w:firstLineChars="194" w:firstLine="621"/>
        <w:jc w:val="left"/>
        <w:rPr>
          <w:rFonts w:ascii="仿宋_GB2312" w:eastAsia="仿宋_GB2312" w:hAnsi="宋体"/>
          <w:sz w:val="32"/>
          <w:szCs w:val="32"/>
        </w:rPr>
      </w:pPr>
      <w:r w:rsidRPr="00B923FC">
        <w:rPr>
          <w:rFonts w:ascii="仿宋_GB2312" w:eastAsia="仿宋_GB2312" w:hAnsi="宋体" w:hint="eastAsia"/>
          <w:sz w:val="32"/>
          <w:szCs w:val="32"/>
        </w:rPr>
        <w:t>B≥80%  （</w:t>
      </w:r>
      <w:r>
        <w:rPr>
          <w:rFonts w:ascii="仿宋_GB2312" w:eastAsia="仿宋_GB2312" w:hAnsi="宋体" w:hint="eastAsia"/>
          <w:sz w:val="32"/>
          <w:szCs w:val="32"/>
        </w:rPr>
        <w:t>14</w:t>
      </w:r>
      <w:r w:rsidRPr="00B923FC">
        <w:rPr>
          <w:rFonts w:ascii="仿宋_GB2312" w:eastAsia="仿宋_GB2312" w:hAnsi="宋体" w:hint="eastAsia"/>
          <w:sz w:val="32"/>
          <w:szCs w:val="32"/>
        </w:rPr>
        <w:t>分）</w:t>
      </w:r>
    </w:p>
    <w:p w:rsidR="00CB7990" w:rsidRPr="00B923FC" w:rsidRDefault="00CB7990" w:rsidP="00B923FC">
      <w:pPr>
        <w:ind w:firstLineChars="194" w:firstLine="621"/>
        <w:jc w:val="left"/>
        <w:rPr>
          <w:rFonts w:ascii="仿宋_GB2312" w:eastAsia="仿宋_GB2312" w:hAnsi="宋体"/>
          <w:sz w:val="32"/>
          <w:szCs w:val="32"/>
        </w:rPr>
      </w:pPr>
      <w:r w:rsidRPr="00B923FC">
        <w:rPr>
          <w:rFonts w:ascii="仿宋_GB2312" w:eastAsia="仿宋_GB2312" w:hAnsi="宋体" w:hint="eastAsia"/>
          <w:sz w:val="32"/>
          <w:szCs w:val="32"/>
        </w:rPr>
        <w:t>B≥75%  （1</w:t>
      </w:r>
      <w:r>
        <w:rPr>
          <w:rFonts w:ascii="仿宋_GB2312" w:eastAsia="仿宋_GB2312" w:hAnsi="宋体" w:hint="eastAsia"/>
          <w:sz w:val="32"/>
          <w:szCs w:val="32"/>
        </w:rPr>
        <w:t>2</w:t>
      </w:r>
      <w:r w:rsidRPr="00B923FC">
        <w:rPr>
          <w:rFonts w:ascii="仿宋_GB2312" w:eastAsia="仿宋_GB2312" w:hAnsi="宋体" w:hint="eastAsia"/>
          <w:sz w:val="32"/>
          <w:szCs w:val="32"/>
        </w:rPr>
        <w:t>分）</w:t>
      </w:r>
    </w:p>
    <w:p w:rsidR="00CB7990" w:rsidRPr="00B923FC" w:rsidRDefault="00CB7990" w:rsidP="00B923FC">
      <w:pPr>
        <w:ind w:firstLineChars="194" w:firstLine="621"/>
        <w:jc w:val="left"/>
        <w:rPr>
          <w:rFonts w:ascii="仿宋_GB2312" w:eastAsia="仿宋_GB2312" w:hAnsi="宋体"/>
          <w:sz w:val="32"/>
          <w:szCs w:val="32"/>
        </w:rPr>
      </w:pPr>
      <w:r w:rsidRPr="00B923FC">
        <w:rPr>
          <w:rFonts w:ascii="仿宋_GB2312" w:eastAsia="仿宋_GB2312" w:hAnsi="宋体" w:hint="eastAsia"/>
          <w:sz w:val="32"/>
          <w:szCs w:val="32"/>
        </w:rPr>
        <w:t>B≥70%  （1</w:t>
      </w:r>
      <w:r>
        <w:rPr>
          <w:rFonts w:ascii="仿宋_GB2312" w:eastAsia="仿宋_GB2312" w:hAnsi="宋体" w:hint="eastAsia"/>
          <w:sz w:val="32"/>
          <w:szCs w:val="32"/>
        </w:rPr>
        <w:t>0</w:t>
      </w:r>
      <w:r w:rsidRPr="00B923FC">
        <w:rPr>
          <w:rFonts w:ascii="仿宋_GB2312" w:eastAsia="仿宋_GB2312" w:hAnsi="宋体" w:hint="eastAsia"/>
          <w:sz w:val="32"/>
          <w:szCs w:val="32"/>
        </w:rPr>
        <w:t>分）</w:t>
      </w:r>
    </w:p>
    <w:p w:rsidR="00CB7990" w:rsidRPr="00B923FC" w:rsidRDefault="00CB7990" w:rsidP="00B923FC">
      <w:pPr>
        <w:ind w:firstLineChars="194" w:firstLine="621"/>
        <w:jc w:val="left"/>
        <w:rPr>
          <w:rFonts w:ascii="仿宋_GB2312" w:eastAsia="仿宋_GB2312" w:hAnsi="宋体"/>
          <w:sz w:val="32"/>
          <w:szCs w:val="32"/>
        </w:rPr>
      </w:pPr>
      <w:r w:rsidRPr="00B923FC">
        <w:rPr>
          <w:rFonts w:ascii="仿宋_GB2312" w:eastAsia="仿宋_GB2312" w:hAnsi="宋体" w:hint="eastAsia"/>
          <w:sz w:val="32"/>
          <w:szCs w:val="32"/>
        </w:rPr>
        <w:t>60%≤B＜70%  （</w:t>
      </w:r>
      <w:r>
        <w:rPr>
          <w:rFonts w:ascii="仿宋_GB2312" w:eastAsia="仿宋_GB2312" w:hAnsi="宋体" w:hint="eastAsia"/>
          <w:sz w:val="32"/>
          <w:szCs w:val="32"/>
        </w:rPr>
        <w:t>8</w:t>
      </w:r>
      <w:r w:rsidRPr="00B923FC">
        <w:rPr>
          <w:rFonts w:ascii="仿宋_GB2312" w:eastAsia="仿宋_GB2312" w:hAnsi="宋体" w:hint="eastAsia"/>
          <w:sz w:val="32"/>
          <w:szCs w:val="32"/>
        </w:rPr>
        <w:t>分）</w:t>
      </w:r>
    </w:p>
    <w:p w:rsidR="00CB7990" w:rsidRDefault="00CB7990" w:rsidP="005C5BEC">
      <w:pPr>
        <w:rPr>
          <w:rFonts w:ascii="仿宋_GB2312" w:eastAsia="仿宋_GB2312"/>
          <w:sz w:val="32"/>
          <w:szCs w:val="32"/>
        </w:rPr>
      </w:pPr>
    </w:p>
    <w:p w:rsidR="00C12807" w:rsidRDefault="00C12807" w:rsidP="005C5BEC">
      <w:pPr>
        <w:rPr>
          <w:rFonts w:ascii="仿宋_GB2312" w:eastAsia="仿宋_GB2312"/>
          <w:sz w:val="32"/>
          <w:szCs w:val="32"/>
        </w:rPr>
      </w:pPr>
    </w:p>
    <w:p w:rsidR="00C12807" w:rsidRDefault="00C12807" w:rsidP="005C5BEC">
      <w:pPr>
        <w:rPr>
          <w:rFonts w:ascii="仿宋_GB2312" w:eastAsia="仿宋_GB2312"/>
          <w:sz w:val="32"/>
          <w:szCs w:val="32"/>
        </w:rPr>
      </w:pPr>
    </w:p>
    <w:p w:rsidR="00C12807" w:rsidRDefault="00C12807" w:rsidP="005C5BEC">
      <w:pPr>
        <w:rPr>
          <w:rFonts w:ascii="仿宋_GB2312" w:eastAsia="仿宋_GB2312"/>
          <w:sz w:val="32"/>
          <w:szCs w:val="32"/>
        </w:rPr>
      </w:pPr>
    </w:p>
    <w:p w:rsidR="00C12807" w:rsidRDefault="00C12807" w:rsidP="005C5BEC">
      <w:pPr>
        <w:rPr>
          <w:rFonts w:ascii="仿宋_GB2312" w:eastAsia="仿宋_GB2312"/>
          <w:sz w:val="32"/>
          <w:szCs w:val="32"/>
        </w:rPr>
      </w:pPr>
    </w:p>
    <w:p w:rsidR="00C12807" w:rsidRDefault="00C12807" w:rsidP="005C5BEC">
      <w:pPr>
        <w:rPr>
          <w:rFonts w:ascii="仿宋_GB2312" w:eastAsia="仿宋_GB2312"/>
          <w:sz w:val="32"/>
          <w:szCs w:val="32"/>
        </w:rPr>
      </w:pPr>
    </w:p>
    <w:p w:rsidR="00C12807" w:rsidRDefault="00C12807" w:rsidP="005C5BEC">
      <w:pPr>
        <w:rPr>
          <w:rFonts w:ascii="仿宋_GB2312" w:eastAsia="仿宋_GB2312"/>
          <w:sz w:val="32"/>
          <w:szCs w:val="32"/>
        </w:rPr>
      </w:pPr>
    </w:p>
    <w:p w:rsidR="00C12807" w:rsidRDefault="00C12807" w:rsidP="005C5BEC">
      <w:pPr>
        <w:rPr>
          <w:rFonts w:ascii="仿宋_GB2312" w:eastAsia="仿宋_GB2312"/>
          <w:sz w:val="32"/>
          <w:szCs w:val="32"/>
        </w:rPr>
      </w:pPr>
    </w:p>
    <w:p w:rsidR="00C12807" w:rsidRDefault="00C12807" w:rsidP="005C5BEC">
      <w:pPr>
        <w:rPr>
          <w:rFonts w:ascii="仿宋_GB2312" w:eastAsia="仿宋_GB2312"/>
          <w:sz w:val="32"/>
          <w:szCs w:val="32"/>
        </w:rPr>
      </w:pPr>
    </w:p>
    <w:p w:rsidR="00C12807" w:rsidRDefault="00C12807" w:rsidP="005C5BEC">
      <w:pPr>
        <w:rPr>
          <w:rFonts w:ascii="仿宋_GB2312" w:eastAsia="仿宋_GB2312"/>
          <w:sz w:val="32"/>
          <w:szCs w:val="32"/>
        </w:rPr>
      </w:pPr>
    </w:p>
    <w:p w:rsidR="00C12807" w:rsidRDefault="00C12807" w:rsidP="005C5BEC">
      <w:pPr>
        <w:rPr>
          <w:rFonts w:ascii="仿宋_GB2312" w:eastAsia="仿宋_GB2312"/>
          <w:sz w:val="32"/>
          <w:szCs w:val="32"/>
        </w:rPr>
      </w:pPr>
    </w:p>
    <w:p w:rsidR="00C12807" w:rsidRDefault="00C12807" w:rsidP="005C5BEC">
      <w:pPr>
        <w:rPr>
          <w:rFonts w:ascii="仿宋_GB2312" w:eastAsia="仿宋_GB2312"/>
          <w:sz w:val="32"/>
          <w:szCs w:val="32"/>
        </w:rPr>
      </w:pPr>
    </w:p>
    <w:p w:rsidR="00C12807" w:rsidRDefault="00C12807" w:rsidP="005C5BEC">
      <w:pPr>
        <w:rPr>
          <w:rFonts w:ascii="仿宋_GB2312" w:eastAsia="仿宋_GB2312"/>
          <w:sz w:val="32"/>
          <w:szCs w:val="32"/>
        </w:rPr>
      </w:pPr>
    </w:p>
    <w:p w:rsidR="00C12807" w:rsidRDefault="00C12807" w:rsidP="005C5BEC">
      <w:pPr>
        <w:rPr>
          <w:rFonts w:ascii="仿宋_GB2312" w:eastAsia="仿宋_GB2312"/>
          <w:sz w:val="32"/>
          <w:szCs w:val="32"/>
        </w:rPr>
      </w:pPr>
    </w:p>
    <w:p w:rsidR="00C12807" w:rsidRPr="00B923FC" w:rsidRDefault="00C12807" w:rsidP="005C5BEC">
      <w:pPr>
        <w:rPr>
          <w:rFonts w:ascii="仿宋_GB2312" w:eastAsia="仿宋_GB2312"/>
          <w:sz w:val="32"/>
          <w:szCs w:val="32"/>
        </w:rPr>
      </w:pPr>
    </w:p>
    <w:p w:rsidR="00CB7990" w:rsidRPr="00C12807" w:rsidRDefault="00CB7990" w:rsidP="00C12807">
      <w:pPr>
        <w:pStyle w:val="1"/>
      </w:pPr>
      <w:bookmarkStart w:id="2" w:name="_Toc402855488"/>
      <w:bookmarkStart w:id="3" w:name="_Toc330977406"/>
      <w:r w:rsidRPr="00C12807">
        <w:rPr>
          <w:rFonts w:hint="eastAsia"/>
        </w:rPr>
        <w:lastRenderedPageBreak/>
        <w:t>吉林医药学院毕业生跟踪调查管理规定</w:t>
      </w:r>
      <w:bookmarkEnd w:id="2"/>
    </w:p>
    <w:p w:rsidR="00CB7990" w:rsidRPr="00EA1092" w:rsidRDefault="00CB7990" w:rsidP="004852C7">
      <w:pPr>
        <w:spacing w:afterLines="100" w:after="312" w:line="480" w:lineRule="exact"/>
        <w:jc w:val="center"/>
        <w:outlineLvl w:val="0"/>
        <w:rPr>
          <w:rFonts w:ascii="黑体" w:eastAsia="黑体" w:hAnsi="宋体" w:cs="宋体"/>
          <w:b/>
          <w:color w:val="000000"/>
          <w:kern w:val="0"/>
          <w:sz w:val="32"/>
          <w:szCs w:val="32"/>
        </w:rPr>
      </w:pPr>
      <w:bookmarkStart w:id="4" w:name="_Toc402855489"/>
      <w:r w:rsidRPr="00EA1092">
        <w:rPr>
          <w:rFonts w:ascii="黑体" w:eastAsia="黑体" w:hAnsi="宋体" w:cs="宋体" w:hint="eastAsia"/>
          <w:b/>
          <w:color w:val="000000"/>
          <w:kern w:val="0"/>
          <w:sz w:val="32"/>
          <w:szCs w:val="32"/>
        </w:rPr>
        <w:t>（2011年7月）</w:t>
      </w:r>
      <w:bookmarkEnd w:id="3"/>
      <w:bookmarkEnd w:id="4"/>
    </w:p>
    <w:p w:rsidR="00CB7990" w:rsidRPr="00EA1092" w:rsidRDefault="00CB7990" w:rsidP="00EA1092">
      <w:pPr>
        <w:adjustRightInd w:val="0"/>
        <w:snapToGrid w:val="0"/>
        <w:spacing w:line="520" w:lineRule="exact"/>
        <w:ind w:firstLineChars="200" w:firstLine="640"/>
        <w:rPr>
          <w:rFonts w:ascii="仿宋_GB2312" w:eastAsia="仿宋_GB2312" w:hAnsi="宋体" w:cs="宋体"/>
          <w:color w:val="000000"/>
          <w:kern w:val="0"/>
          <w:sz w:val="32"/>
          <w:szCs w:val="32"/>
        </w:rPr>
      </w:pPr>
      <w:r w:rsidRPr="00EA1092">
        <w:rPr>
          <w:rFonts w:ascii="仿宋_GB2312" w:eastAsia="仿宋_GB2312" w:hAnsi="宋体" w:cs="宋体" w:hint="eastAsia"/>
          <w:color w:val="000000"/>
          <w:kern w:val="0"/>
          <w:sz w:val="32"/>
          <w:szCs w:val="32"/>
        </w:rPr>
        <w:t>为全面了解学校毕业生的工作适应情况，加强学校人才培养与社会现实需求的有效对接，不断改进和提高学校教育教学质量，并为学校学科专业建设提供决策参考，现结合实际，制定毕业生跟踪调查管理规定。</w:t>
      </w:r>
    </w:p>
    <w:p w:rsidR="00CB7990" w:rsidRPr="00EA1092" w:rsidRDefault="00CB7990" w:rsidP="00EA1092">
      <w:pPr>
        <w:adjustRightInd w:val="0"/>
        <w:snapToGrid w:val="0"/>
        <w:spacing w:line="520" w:lineRule="exact"/>
        <w:ind w:firstLineChars="195" w:firstLine="626"/>
        <w:rPr>
          <w:rFonts w:ascii="仿宋_GB2312" w:eastAsia="仿宋_GB2312" w:hAnsi="宋体" w:cs="宋体"/>
          <w:b/>
          <w:color w:val="000000"/>
          <w:kern w:val="0"/>
          <w:sz w:val="32"/>
          <w:szCs w:val="32"/>
        </w:rPr>
      </w:pPr>
      <w:r w:rsidRPr="00EA1092">
        <w:rPr>
          <w:rFonts w:ascii="仿宋_GB2312" w:eastAsia="仿宋_GB2312" w:hAnsi="宋体" w:cs="宋体" w:hint="eastAsia"/>
          <w:b/>
          <w:color w:val="000000"/>
          <w:kern w:val="0"/>
          <w:sz w:val="32"/>
          <w:szCs w:val="32"/>
        </w:rPr>
        <w:t>一、目的与宗旨</w:t>
      </w:r>
    </w:p>
    <w:p w:rsidR="00CB7990" w:rsidRPr="00EA1092" w:rsidRDefault="00CB7990" w:rsidP="00EA1092">
      <w:pPr>
        <w:adjustRightInd w:val="0"/>
        <w:snapToGrid w:val="0"/>
        <w:spacing w:line="520" w:lineRule="exact"/>
        <w:ind w:firstLineChars="250" w:firstLine="800"/>
        <w:rPr>
          <w:rFonts w:ascii="仿宋_GB2312" w:eastAsia="仿宋_GB2312" w:hAnsi="宋体" w:cs="宋体"/>
          <w:color w:val="000000"/>
          <w:kern w:val="0"/>
          <w:sz w:val="32"/>
          <w:szCs w:val="32"/>
        </w:rPr>
      </w:pPr>
      <w:r w:rsidRPr="00EA1092">
        <w:rPr>
          <w:rFonts w:ascii="仿宋_GB2312" w:eastAsia="仿宋_GB2312" w:hAnsi="宋体" w:cs="宋体" w:hint="eastAsia"/>
          <w:color w:val="000000"/>
          <w:kern w:val="0"/>
          <w:sz w:val="32"/>
          <w:szCs w:val="32"/>
        </w:rPr>
        <w:t>1、通过对用人单位的调查，了解毕业生在工作岗位上的思想状况、专业知识、业务能力、工作表现、综合素质等情况，准确把握学校教学质量和水平的基本状况，并对人才培养目标的实现</w:t>
      </w:r>
      <w:proofErr w:type="gramStart"/>
      <w:r w:rsidRPr="00EA1092">
        <w:rPr>
          <w:rFonts w:ascii="仿宋_GB2312" w:eastAsia="仿宋_GB2312" w:hAnsi="宋体" w:cs="宋体" w:hint="eastAsia"/>
          <w:color w:val="000000"/>
          <w:kern w:val="0"/>
          <w:sz w:val="32"/>
          <w:szCs w:val="32"/>
        </w:rPr>
        <w:t>作出</w:t>
      </w:r>
      <w:proofErr w:type="gramEnd"/>
      <w:r w:rsidRPr="00EA1092">
        <w:rPr>
          <w:rFonts w:ascii="仿宋_GB2312" w:eastAsia="仿宋_GB2312" w:hAnsi="宋体" w:cs="宋体" w:hint="eastAsia"/>
          <w:color w:val="000000"/>
          <w:kern w:val="0"/>
          <w:sz w:val="32"/>
          <w:szCs w:val="32"/>
        </w:rPr>
        <w:t>基本判断，从而为专业教学课程设置、教学内容改革、学科专业设置以及专业结构调整提供参考。</w:t>
      </w:r>
    </w:p>
    <w:p w:rsidR="00CB7990" w:rsidRPr="00EA1092" w:rsidRDefault="00CB7990" w:rsidP="00EA1092">
      <w:pPr>
        <w:adjustRightInd w:val="0"/>
        <w:snapToGrid w:val="0"/>
        <w:spacing w:line="520" w:lineRule="exact"/>
        <w:ind w:firstLineChars="250" w:firstLine="800"/>
        <w:rPr>
          <w:rFonts w:ascii="仿宋_GB2312" w:eastAsia="仿宋_GB2312" w:hAnsi="宋体" w:cs="宋体"/>
          <w:color w:val="000000"/>
          <w:kern w:val="0"/>
          <w:sz w:val="32"/>
          <w:szCs w:val="32"/>
        </w:rPr>
      </w:pPr>
      <w:r w:rsidRPr="00EA1092">
        <w:rPr>
          <w:rFonts w:ascii="仿宋_GB2312" w:eastAsia="仿宋_GB2312" w:hAnsi="宋体" w:cs="宋体" w:hint="eastAsia"/>
          <w:color w:val="000000"/>
          <w:kern w:val="0"/>
          <w:sz w:val="32"/>
          <w:szCs w:val="32"/>
        </w:rPr>
        <w:t>2、通过对用人单位和毕业生的调查，了解毕业生的薪资待遇、发展空间等情况，准确把握毕业生的基本发展状况，从而对毕业生的就业质量</w:t>
      </w:r>
      <w:proofErr w:type="gramStart"/>
      <w:r w:rsidRPr="00EA1092">
        <w:rPr>
          <w:rFonts w:ascii="仿宋_GB2312" w:eastAsia="仿宋_GB2312" w:hAnsi="宋体" w:cs="宋体" w:hint="eastAsia"/>
          <w:color w:val="000000"/>
          <w:kern w:val="0"/>
          <w:sz w:val="32"/>
          <w:szCs w:val="32"/>
        </w:rPr>
        <w:t>作出</w:t>
      </w:r>
      <w:proofErr w:type="gramEnd"/>
      <w:r w:rsidRPr="00EA1092">
        <w:rPr>
          <w:rFonts w:ascii="仿宋_GB2312" w:eastAsia="仿宋_GB2312" w:hAnsi="宋体" w:cs="宋体" w:hint="eastAsia"/>
          <w:color w:val="000000"/>
          <w:kern w:val="0"/>
          <w:sz w:val="32"/>
          <w:szCs w:val="32"/>
        </w:rPr>
        <w:t>基本判断，为改进和提高学校毕业生就业工作提供依据和参考。</w:t>
      </w:r>
    </w:p>
    <w:p w:rsidR="00CB7990" w:rsidRPr="00EA1092" w:rsidRDefault="00CB7990" w:rsidP="00EA1092">
      <w:pPr>
        <w:adjustRightInd w:val="0"/>
        <w:snapToGrid w:val="0"/>
        <w:spacing w:line="520" w:lineRule="exact"/>
        <w:ind w:firstLineChars="250" w:firstLine="800"/>
        <w:rPr>
          <w:rFonts w:ascii="仿宋_GB2312" w:eastAsia="仿宋_GB2312" w:hAnsi="宋体" w:cs="宋体"/>
          <w:color w:val="000000"/>
          <w:kern w:val="0"/>
          <w:sz w:val="32"/>
          <w:szCs w:val="32"/>
        </w:rPr>
      </w:pPr>
      <w:r w:rsidRPr="00EA1092">
        <w:rPr>
          <w:rFonts w:ascii="仿宋_GB2312" w:eastAsia="仿宋_GB2312" w:hAnsi="宋体" w:cs="宋体" w:hint="eastAsia"/>
          <w:color w:val="000000"/>
          <w:kern w:val="0"/>
          <w:sz w:val="32"/>
          <w:szCs w:val="32"/>
        </w:rPr>
        <w:t>3、通过对用人单位和毕业生的调查，收集和了解用人单位和毕业生对学校毕业生就业工作的意见和建议，改进和提高就业服务工作的质量和水平，巩固和树立学校良好的社会声誉。</w:t>
      </w:r>
    </w:p>
    <w:p w:rsidR="00CB7990" w:rsidRPr="00EA1092" w:rsidRDefault="00CB7990" w:rsidP="00EA1092">
      <w:pPr>
        <w:adjustRightInd w:val="0"/>
        <w:snapToGrid w:val="0"/>
        <w:spacing w:line="520" w:lineRule="exact"/>
        <w:ind w:firstLineChars="198" w:firstLine="636"/>
        <w:rPr>
          <w:rFonts w:ascii="仿宋_GB2312" w:eastAsia="仿宋_GB2312" w:hAnsi="宋体" w:cs="宋体"/>
          <w:b/>
          <w:color w:val="000000"/>
          <w:kern w:val="0"/>
          <w:sz w:val="32"/>
          <w:szCs w:val="32"/>
        </w:rPr>
      </w:pPr>
      <w:r w:rsidRPr="00EA1092">
        <w:rPr>
          <w:rFonts w:ascii="仿宋_GB2312" w:eastAsia="仿宋_GB2312" w:hAnsi="宋体" w:cs="宋体" w:hint="eastAsia"/>
          <w:b/>
          <w:color w:val="000000"/>
          <w:kern w:val="0"/>
          <w:sz w:val="32"/>
          <w:szCs w:val="32"/>
        </w:rPr>
        <w:t>二、方式与内容</w:t>
      </w:r>
    </w:p>
    <w:p w:rsidR="00CB7990" w:rsidRPr="00EA1092" w:rsidRDefault="00CB7990" w:rsidP="00EA1092">
      <w:pPr>
        <w:adjustRightInd w:val="0"/>
        <w:snapToGrid w:val="0"/>
        <w:spacing w:line="520" w:lineRule="exact"/>
        <w:ind w:firstLineChars="250" w:firstLine="800"/>
        <w:rPr>
          <w:rFonts w:ascii="仿宋_GB2312" w:eastAsia="仿宋_GB2312" w:hAnsi="宋体" w:cs="宋体"/>
          <w:color w:val="000000"/>
          <w:kern w:val="0"/>
          <w:sz w:val="32"/>
          <w:szCs w:val="32"/>
        </w:rPr>
      </w:pPr>
      <w:r w:rsidRPr="00EA1092">
        <w:rPr>
          <w:rFonts w:ascii="仿宋_GB2312" w:eastAsia="仿宋_GB2312" w:hAnsi="宋体" w:cs="宋体" w:hint="eastAsia"/>
          <w:color w:val="000000"/>
          <w:kern w:val="0"/>
          <w:sz w:val="32"/>
          <w:szCs w:val="32"/>
        </w:rPr>
        <w:t>1、毕业生跟踪调查的方式以问卷调查为主，辅之以访谈、座谈会、成功校友报告会等方式。</w:t>
      </w:r>
    </w:p>
    <w:p w:rsidR="00CB7990" w:rsidRPr="00EA1092" w:rsidRDefault="00CB7990" w:rsidP="00EA1092">
      <w:pPr>
        <w:adjustRightInd w:val="0"/>
        <w:snapToGrid w:val="0"/>
        <w:spacing w:line="360" w:lineRule="auto"/>
        <w:ind w:firstLineChars="200" w:firstLine="640"/>
        <w:rPr>
          <w:rFonts w:ascii="仿宋_GB2312" w:eastAsia="仿宋_GB2312" w:hAnsi="宋体" w:cs="宋体"/>
          <w:kern w:val="0"/>
          <w:sz w:val="32"/>
          <w:szCs w:val="32"/>
        </w:rPr>
      </w:pPr>
      <w:r w:rsidRPr="00EA1092">
        <w:rPr>
          <w:rFonts w:ascii="仿宋_GB2312" w:eastAsia="仿宋_GB2312" w:hAnsi="宋体" w:cs="宋体" w:hint="eastAsia"/>
          <w:kern w:val="0"/>
          <w:sz w:val="32"/>
          <w:szCs w:val="32"/>
        </w:rPr>
        <w:lastRenderedPageBreak/>
        <w:t>2、用人单位调查。主要调查用人单位对学校毕业生的思想政治道德素质、业务素质、知识结构、工作能力和技能、综合评价五个方面的评价及对学校教学工作的意见建议。</w:t>
      </w:r>
    </w:p>
    <w:p w:rsidR="00CB7990" w:rsidRPr="00EA1092" w:rsidRDefault="00CB7990" w:rsidP="00EA1092">
      <w:pPr>
        <w:adjustRightInd w:val="0"/>
        <w:snapToGrid w:val="0"/>
        <w:spacing w:line="360" w:lineRule="auto"/>
        <w:ind w:firstLineChars="200" w:firstLine="640"/>
        <w:rPr>
          <w:rFonts w:ascii="仿宋_GB2312" w:eastAsia="仿宋_GB2312" w:hAnsi="宋体" w:cs="宋体"/>
          <w:kern w:val="0"/>
          <w:sz w:val="32"/>
          <w:szCs w:val="32"/>
        </w:rPr>
      </w:pPr>
      <w:r w:rsidRPr="00EA1092">
        <w:rPr>
          <w:rFonts w:ascii="仿宋_GB2312" w:eastAsia="仿宋_GB2312" w:hAnsi="宋体" w:cs="宋体" w:hint="eastAsia"/>
          <w:kern w:val="0"/>
          <w:sz w:val="32"/>
          <w:szCs w:val="32"/>
        </w:rPr>
        <w:t>3、毕业生信息调查。主要调查毕业生进入社会后的就业情况、对母校的总体评价、对学校课程和能力培养的建议等，了解毕业生工作后遇到的各种困难及现用人单位对大学生能力素质的要求。</w:t>
      </w:r>
    </w:p>
    <w:p w:rsidR="00CB7990" w:rsidRPr="00EA1092" w:rsidRDefault="00CB7990" w:rsidP="00EA1092">
      <w:pPr>
        <w:adjustRightInd w:val="0"/>
        <w:snapToGrid w:val="0"/>
        <w:spacing w:line="520" w:lineRule="exact"/>
        <w:ind w:firstLineChars="250" w:firstLine="800"/>
        <w:rPr>
          <w:rFonts w:ascii="仿宋_GB2312" w:eastAsia="仿宋_GB2312" w:hAnsi="宋体" w:cs="宋体"/>
          <w:color w:val="000000"/>
          <w:kern w:val="0"/>
          <w:sz w:val="32"/>
          <w:szCs w:val="32"/>
        </w:rPr>
      </w:pPr>
      <w:r w:rsidRPr="00EA1092">
        <w:rPr>
          <w:rFonts w:ascii="仿宋_GB2312" w:eastAsia="仿宋_GB2312" w:hAnsi="宋体" w:cs="宋体" w:hint="eastAsia"/>
          <w:kern w:val="0"/>
          <w:sz w:val="32"/>
          <w:szCs w:val="32"/>
        </w:rPr>
        <w:t>4、问卷和访谈项目的总体设计由招生就业处负责，各分院、系可结合自身调查的需要作必要的细化。</w:t>
      </w:r>
    </w:p>
    <w:p w:rsidR="00CB7990" w:rsidRPr="00EA1092" w:rsidRDefault="00CB7990" w:rsidP="00EA1092">
      <w:pPr>
        <w:adjustRightInd w:val="0"/>
        <w:snapToGrid w:val="0"/>
        <w:spacing w:line="520" w:lineRule="exact"/>
        <w:ind w:firstLineChars="198" w:firstLine="636"/>
        <w:rPr>
          <w:rFonts w:ascii="仿宋_GB2312" w:eastAsia="仿宋_GB2312" w:hAnsi="宋体" w:cs="宋体"/>
          <w:b/>
          <w:color w:val="000000"/>
          <w:kern w:val="0"/>
          <w:sz w:val="32"/>
          <w:szCs w:val="32"/>
        </w:rPr>
      </w:pPr>
      <w:r w:rsidRPr="00EA1092">
        <w:rPr>
          <w:rFonts w:ascii="仿宋_GB2312" w:eastAsia="仿宋_GB2312" w:hAnsi="宋体" w:cs="宋体" w:hint="eastAsia"/>
          <w:b/>
          <w:color w:val="000000"/>
          <w:kern w:val="0"/>
          <w:sz w:val="32"/>
          <w:szCs w:val="32"/>
        </w:rPr>
        <w:t>三、工作要求</w:t>
      </w:r>
    </w:p>
    <w:p w:rsidR="00CB7990" w:rsidRPr="00EA1092" w:rsidRDefault="00CB7990" w:rsidP="00EA1092">
      <w:pPr>
        <w:adjustRightInd w:val="0"/>
        <w:snapToGrid w:val="0"/>
        <w:spacing w:line="520" w:lineRule="exact"/>
        <w:ind w:firstLineChars="250" w:firstLine="800"/>
        <w:rPr>
          <w:rFonts w:ascii="仿宋_GB2312" w:eastAsia="仿宋_GB2312" w:hAnsi="宋体" w:cs="宋体"/>
          <w:color w:val="000000"/>
          <w:kern w:val="0"/>
          <w:sz w:val="32"/>
          <w:szCs w:val="32"/>
        </w:rPr>
      </w:pPr>
      <w:r w:rsidRPr="00EA1092">
        <w:rPr>
          <w:rFonts w:ascii="仿宋_GB2312" w:eastAsia="仿宋_GB2312" w:hAnsi="宋体" w:cs="宋体" w:hint="eastAsia"/>
          <w:color w:val="000000"/>
          <w:kern w:val="0"/>
          <w:sz w:val="32"/>
          <w:szCs w:val="32"/>
        </w:rPr>
        <w:t>1、毕业生跟踪调查工作由学校组织，招生就业处负责实施，各分院、</w:t>
      </w:r>
      <w:proofErr w:type="gramStart"/>
      <w:r w:rsidRPr="00EA1092">
        <w:rPr>
          <w:rFonts w:ascii="仿宋_GB2312" w:eastAsia="仿宋_GB2312" w:hAnsi="宋体" w:cs="宋体" w:hint="eastAsia"/>
          <w:color w:val="000000"/>
          <w:kern w:val="0"/>
          <w:sz w:val="32"/>
          <w:szCs w:val="32"/>
        </w:rPr>
        <w:t>系负责</w:t>
      </w:r>
      <w:proofErr w:type="gramEnd"/>
      <w:r w:rsidRPr="00EA1092">
        <w:rPr>
          <w:rFonts w:ascii="仿宋_GB2312" w:eastAsia="仿宋_GB2312" w:hAnsi="宋体" w:cs="宋体" w:hint="eastAsia"/>
          <w:color w:val="000000"/>
          <w:kern w:val="0"/>
          <w:sz w:val="32"/>
          <w:szCs w:val="32"/>
        </w:rPr>
        <w:t>具体落实。</w:t>
      </w:r>
    </w:p>
    <w:p w:rsidR="00CB7990" w:rsidRPr="00EA1092" w:rsidRDefault="00CB7990" w:rsidP="00EA1092">
      <w:pPr>
        <w:adjustRightInd w:val="0"/>
        <w:snapToGrid w:val="0"/>
        <w:spacing w:line="520" w:lineRule="exact"/>
        <w:ind w:firstLineChars="250" w:firstLine="800"/>
        <w:rPr>
          <w:rFonts w:ascii="仿宋_GB2312" w:eastAsia="仿宋_GB2312" w:hAnsi="宋体" w:cs="宋体"/>
          <w:color w:val="000000"/>
          <w:kern w:val="0"/>
          <w:sz w:val="32"/>
          <w:szCs w:val="32"/>
        </w:rPr>
      </w:pPr>
      <w:r w:rsidRPr="00EA1092">
        <w:rPr>
          <w:rFonts w:ascii="仿宋_GB2312" w:eastAsia="仿宋_GB2312" w:hAnsi="宋体" w:cs="宋体" w:hint="eastAsia"/>
          <w:color w:val="000000"/>
          <w:kern w:val="0"/>
          <w:sz w:val="32"/>
          <w:szCs w:val="32"/>
        </w:rPr>
        <w:t>2、对应届毕业生跟踪调查的时间原则上安排在当年年底或次年年初。</w:t>
      </w:r>
    </w:p>
    <w:p w:rsidR="00CB7990" w:rsidRPr="00EA1092" w:rsidRDefault="00CB7990" w:rsidP="00EA1092">
      <w:pPr>
        <w:adjustRightInd w:val="0"/>
        <w:snapToGrid w:val="0"/>
        <w:spacing w:line="520" w:lineRule="exact"/>
        <w:ind w:firstLineChars="250" w:firstLine="800"/>
        <w:rPr>
          <w:rFonts w:ascii="仿宋_GB2312" w:eastAsia="仿宋_GB2312" w:cs="宋体"/>
          <w:kern w:val="0"/>
          <w:sz w:val="32"/>
          <w:szCs w:val="32"/>
        </w:rPr>
      </w:pPr>
      <w:r w:rsidRPr="00EA1092">
        <w:rPr>
          <w:rFonts w:ascii="仿宋_GB2312" w:eastAsia="仿宋_GB2312" w:hAnsi="宋体" w:cs="宋体" w:hint="eastAsia"/>
          <w:color w:val="000000"/>
          <w:kern w:val="0"/>
          <w:sz w:val="32"/>
          <w:szCs w:val="32"/>
        </w:rPr>
        <w:t>3、各分院、</w:t>
      </w:r>
      <w:proofErr w:type="gramStart"/>
      <w:r w:rsidRPr="00EA1092">
        <w:rPr>
          <w:rFonts w:ascii="仿宋_GB2312" w:eastAsia="仿宋_GB2312" w:hAnsi="宋体" w:cs="宋体" w:hint="eastAsia"/>
          <w:color w:val="000000"/>
          <w:kern w:val="0"/>
          <w:sz w:val="32"/>
          <w:szCs w:val="32"/>
        </w:rPr>
        <w:t>系要建立</w:t>
      </w:r>
      <w:proofErr w:type="gramEnd"/>
      <w:r w:rsidRPr="00EA1092">
        <w:rPr>
          <w:rFonts w:ascii="仿宋_GB2312" w:eastAsia="仿宋_GB2312" w:hAnsi="宋体" w:cs="宋体" w:hint="eastAsia"/>
          <w:color w:val="000000"/>
          <w:kern w:val="0"/>
          <w:sz w:val="32"/>
          <w:szCs w:val="32"/>
        </w:rPr>
        <w:t>完整的毕业生信息跟踪数据库，在了解毕业生具体工作单位的基础上，建立健全跟踪联系网络，以</w:t>
      </w:r>
      <w:r w:rsidRPr="00EA1092">
        <w:rPr>
          <w:rFonts w:ascii="仿宋_GB2312" w:eastAsia="仿宋_GB2312" w:cs="宋体" w:hint="eastAsia"/>
          <w:kern w:val="0"/>
          <w:sz w:val="32"/>
          <w:szCs w:val="32"/>
        </w:rPr>
        <w:t>作为毕业生质量评价的基础和基本信息来源。</w:t>
      </w:r>
    </w:p>
    <w:p w:rsidR="00CB7990" w:rsidRPr="00EA1092" w:rsidRDefault="00CB7990" w:rsidP="00EA1092">
      <w:pPr>
        <w:adjustRightInd w:val="0"/>
        <w:snapToGrid w:val="0"/>
        <w:spacing w:line="520" w:lineRule="exact"/>
        <w:ind w:firstLineChars="250" w:firstLine="800"/>
        <w:rPr>
          <w:rFonts w:ascii="仿宋_GB2312" w:eastAsia="仿宋_GB2312" w:hAnsi="宋体" w:cs="宋体"/>
          <w:color w:val="000000"/>
          <w:kern w:val="0"/>
          <w:sz w:val="32"/>
          <w:szCs w:val="32"/>
        </w:rPr>
      </w:pPr>
      <w:r w:rsidRPr="00EA1092">
        <w:rPr>
          <w:rFonts w:ascii="仿宋_GB2312" w:eastAsia="仿宋_GB2312" w:hAnsi="宋体" w:cs="宋体" w:hint="eastAsia"/>
          <w:color w:val="000000"/>
          <w:kern w:val="0"/>
          <w:sz w:val="32"/>
          <w:szCs w:val="32"/>
        </w:rPr>
        <w:t>3、各分院、</w:t>
      </w:r>
      <w:proofErr w:type="gramStart"/>
      <w:r w:rsidRPr="00EA1092">
        <w:rPr>
          <w:rFonts w:ascii="仿宋_GB2312" w:eastAsia="仿宋_GB2312" w:hAnsi="宋体" w:cs="宋体" w:hint="eastAsia"/>
          <w:color w:val="000000"/>
          <w:kern w:val="0"/>
          <w:sz w:val="32"/>
          <w:szCs w:val="32"/>
        </w:rPr>
        <w:t>系负责</w:t>
      </w:r>
      <w:proofErr w:type="gramEnd"/>
      <w:r w:rsidRPr="00EA1092">
        <w:rPr>
          <w:rFonts w:ascii="仿宋_GB2312" w:eastAsia="仿宋_GB2312" w:hAnsi="宋体" w:cs="宋体" w:hint="eastAsia"/>
          <w:color w:val="000000"/>
          <w:kern w:val="0"/>
          <w:sz w:val="32"/>
          <w:szCs w:val="32"/>
        </w:rPr>
        <w:t>整理本单位回收的调查问卷，并进行分类统计，写出分析报告。</w:t>
      </w:r>
    </w:p>
    <w:p w:rsidR="00CB7990" w:rsidRPr="00EA1092" w:rsidRDefault="00CB7990" w:rsidP="00EA1092">
      <w:pPr>
        <w:adjustRightInd w:val="0"/>
        <w:snapToGrid w:val="0"/>
        <w:spacing w:line="520" w:lineRule="exact"/>
        <w:ind w:firstLineChars="250" w:firstLine="800"/>
        <w:rPr>
          <w:rFonts w:ascii="仿宋_GB2312" w:eastAsia="仿宋_GB2312" w:hAnsi="宋体" w:cs="宋体"/>
          <w:color w:val="000000"/>
          <w:kern w:val="0"/>
          <w:sz w:val="32"/>
          <w:szCs w:val="32"/>
        </w:rPr>
      </w:pPr>
      <w:r w:rsidRPr="00EA1092">
        <w:rPr>
          <w:rFonts w:ascii="仿宋_GB2312" w:eastAsia="仿宋_GB2312" w:hAnsi="宋体" w:cs="宋体" w:hint="eastAsia"/>
          <w:color w:val="000000"/>
          <w:kern w:val="0"/>
          <w:sz w:val="32"/>
          <w:szCs w:val="32"/>
        </w:rPr>
        <w:t>4、各分院、系问卷调查的数据和分析报告应同时提交学校相关部门，其中，毕业生就业方面的调查问卷、统计数据和分析报告，提交招生就业处；教学方面的提交教务处。</w:t>
      </w:r>
    </w:p>
    <w:p w:rsidR="00CB7990" w:rsidRPr="00EA1092" w:rsidRDefault="00CB7990" w:rsidP="00EA1092">
      <w:pPr>
        <w:adjustRightInd w:val="0"/>
        <w:snapToGrid w:val="0"/>
        <w:spacing w:line="520" w:lineRule="exact"/>
        <w:ind w:firstLineChars="250" w:firstLine="800"/>
        <w:rPr>
          <w:rFonts w:ascii="仿宋_GB2312" w:eastAsia="仿宋_GB2312" w:hAnsi="宋体" w:cs="宋体"/>
          <w:color w:val="000000"/>
          <w:kern w:val="0"/>
          <w:sz w:val="32"/>
          <w:szCs w:val="32"/>
        </w:rPr>
      </w:pPr>
      <w:r w:rsidRPr="00EA1092">
        <w:rPr>
          <w:rFonts w:ascii="仿宋_GB2312" w:eastAsia="仿宋_GB2312" w:hAnsi="宋体" w:cs="宋体" w:hint="eastAsia"/>
          <w:color w:val="000000"/>
          <w:kern w:val="0"/>
          <w:sz w:val="32"/>
          <w:szCs w:val="32"/>
        </w:rPr>
        <w:t>5、招生就业处汇总各分院、</w:t>
      </w:r>
      <w:proofErr w:type="gramStart"/>
      <w:r w:rsidRPr="00EA1092">
        <w:rPr>
          <w:rFonts w:ascii="仿宋_GB2312" w:eastAsia="仿宋_GB2312" w:hAnsi="宋体" w:cs="宋体" w:hint="eastAsia"/>
          <w:color w:val="000000"/>
          <w:kern w:val="0"/>
          <w:sz w:val="32"/>
          <w:szCs w:val="32"/>
        </w:rPr>
        <w:t>系调查</w:t>
      </w:r>
      <w:proofErr w:type="gramEnd"/>
      <w:r w:rsidRPr="00EA1092">
        <w:rPr>
          <w:rFonts w:ascii="仿宋_GB2312" w:eastAsia="仿宋_GB2312" w:hAnsi="宋体" w:cs="宋体" w:hint="eastAsia"/>
          <w:color w:val="000000"/>
          <w:kern w:val="0"/>
          <w:sz w:val="32"/>
          <w:szCs w:val="32"/>
        </w:rPr>
        <w:t>数据，形成全校毕业生就业状况总体分析报告，为学校做出相关决策提供参考。</w:t>
      </w:r>
    </w:p>
    <w:p w:rsidR="00CB7990" w:rsidRPr="00EA1092" w:rsidRDefault="00CB7990" w:rsidP="00EA1092">
      <w:pPr>
        <w:adjustRightInd w:val="0"/>
        <w:snapToGrid w:val="0"/>
        <w:spacing w:line="520" w:lineRule="exact"/>
        <w:ind w:firstLineChars="250" w:firstLine="800"/>
        <w:rPr>
          <w:rFonts w:ascii="仿宋_GB2312" w:eastAsia="仿宋_GB2312" w:hAnsi="宋体" w:cs="宋体"/>
          <w:color w:val="000000"/>
          <w:kern w:val="0"/>
          <w:sz w:val="32"/>
          <w:szCs w:val="32"/>
        </w:rPr>
      </w:pPr>
      <w:r w:rsidRPr="00EA1092">
        <w:rPr>
          <w:rFonts w:ascii="仿宋_GB2312" w:eastAsia="仿宋_GB2312" w:hAnsi="宋体" w:cs="宋体" w:hint="eastAsia"/>
          <w:color w:val="000000"/>
          <w:kern w:val="0"/>
          <w:sz w:val="32"/>
          <w:szCs w:val="32"/>
        </w:rPr>
        <w:lastRenderedPageBreak/>
        <w:t>6、毕业生跟踪调查工作纳入各分院、系毕业生就业工作重要内容，其工作完成情况，以及用人单位和毕业生对学校就业工作的评价结果，作为就业工作考核的一项重要指标。</w:t>
      </w:r>
    </w:p>
    <w:p w:rsidR="00CB7990" w:rsidRPr="00EA1092" w:rsidRDefault="00CB7990" w:rsidP="00EA1092">
      <w:pPr>
        <w:adjustRightInd w:val="0"/>
        <w:snapToGrid w:val="0"/>
        <w:spacing w:line="520" w:lineRule="exact"/>
        <w:ind w:firstLineChars="198" w:firstLine="636"/>
        <w:rPr>
          <w:rFonts w:ascii="仿宋_GB2312" w:eastAsia="仿宋_GB2312" w:hAnsi="宋体" w:cs="宋体"/>
          <w:b/>
          <w:color w:val="000000"/>
          <w:kern w:val="0"/>
          <w:sz w:val="32"/>
          <w:szCs w:val="32"/>
        </w:rPr>
      </w:pPr>
      <w:r w:rsidRPr="00EA1092">
        <w:rPr>
          <w:rFonts w:ascii="仿宋_GB2312" w:eastAsia="仿宋_GB2312" w:hAnsi="宋体" w:cs="宋体" w:hint="eastAsia"/>
          <w:b/>
          <w:color w:val="000000"/>
          <w:kern w:val="0"/>
          <w:sz w:val="32"/>
          <w:szCs w:val="32"/>
        </w:rPr>
        <w:t>四、职责与要求</w:t>
      </w:r>
    </w:p>
    <w:p w:rsidR="00CB7990" w:rsidRPr="00EA1092" w:rsidRDefault="00CB7990" w:rsidP="00EA1092">
      <w:pPr>
        <w:adjustRightInd w:val="0"/>
        <w:snapToGrid w:val="0"/>
        <w:spacing w:line="520" w:lineRule="exact"/>
        <w:ind w:firstLineChars="250" w:firstLine="800"/>
        <w:rPr>
          <w:rFonts w:ascii="仿宋_GB2312" w:eastAsia="仿宋_GB2312" w:hAnsi="宋体" w:cs="宋体"/>
          <w:color w:val="000000"/>
          <w:kern w:val="0"/>
          <w:sz w:val="32"/>
          <w:szCs w:val="32"/>
        </w:rPr>
      </w:pPr>
      <w:r w:rsidRPr="00EA1092">
        <w:rPr>
          <w:rFonts w:ascii="仿宋_GB2312" w:eastAsia="仿宋_GB2312" w:hAnsi="宋体" w:cs="宋体" w:hint="eastAsia"/>
          <w:color w:val="000000"/>
          <w:kern w:val="0"/>
          <w:sz w:val="32"/>
          <w:szCs w:val="32"/>
        </w:rPr>
        <w:t>1、毕业生跟踪调查是一项重要性工作，是学校建设和发展中的大事，各分院、</w:t>
      </w:r>
      <w:proofErr w:type="gramStart"/>
      <w:r w:rsidRPr="00EA1092">
        <w:rPr>
          <w:rFonts w:ascii="仿宋_GB2312" w:eastAsia="仿宋_GB2312" w:hAnsi="宋体" w:cs="宋体" w:hint="eastAsia"/>
          <w:color w:val="000000"/>
          <w:kern w:val="0"/>
          <w:sz w:val="32"/>
          <w:szCs w:val="32"/>
        </w:rPr>
        <w:t>系要高度</w:t>
      </w:r>
      <w:proofErr w:type="gramEnd"/>
      <w:r w:rsidRPr="00EA1092">
        <w:rPr>
          <w:rFonts w:ascii="仿宋_GB2312" w:eastAsia="仿宋_GB2312" w:hAnsi="宋体" w:cs="宋体" w:hint="eastAsia"/>
          <w:color w:val="000000"/>
          <w:kern w:val="0"/>
          <w:sz w:val="32"/>
          <w:szCs w:val="32"/>
        </w:rPr>
        <w:t>重视，认真组织实施，确保调查任务按时按质按量完成。</w:t>
      </w:r>
    </w:p>
    <w:p w:rsidR="00CB7990" w:rsidRPr="00EA1092" w:rsidRDefault="00CB7990" w:rsidP="00EA1092">
      <w:pPr>
        <w:adjustRightInd w:val="0"/>
        <w:snapToGrid w:val="0"/>
        <w:spacing w:line="520" w:lineRule="exact"/>
        <w:ind w:firstLineChars="250" w:firstLine="800"/>
        <w:rPr>
          <w:rFonts w:ascii="仿宋_GB2312" w:eastAsia="仿宋_GB2312" w:hAnsi="宋体" w:cs="宋体"/>
          <w:color w:val="000000"/>
          <w:kern w:val="0"/>
          <w:sz w:val="32"/>
          <w:szCs w:val="32"/>
        </w:rPr>
      </w:pPr>
      <w:r w:rsidRPr="00EA1092">
        <w:rPr>
          <w:rFonts w:ascii="仿宋_GB2312" w:eastAsia="仿宋_GB2312" w:hAnsi="宋体" w:cs="宋体" w:hint="eastAsia"/>
          <w:color w:val="000000"/>
          <w:kern w:val="0"/>
          <w:sz w:val="32"/>
          <w:szCs w:val="32"/>
        </w:rPr>
        <w:t>2、毕业生跟踪调查是一项科学性工作，要按照科学的方法和程序进行，切实体现出调查质量。</w:t>
      </w:r>
    </w:p>
    <w:p w:rsidR="00CB7990" w:rsidRPr="00EA1092" w:rsidRDefault="00CB7990" w:rsidP="00EA1092">
      <w:pPr>
        <w:adjustRightInd w:val="0"/>
        <w:snapToGrid w:val="0"/>
        <w:spacing w:line="520" w:lineRule="exact"/>
        <w:ind w:firstLineChars="250" w:firstLine="800"/>
        <w:rPr>
          <w:rFonts w:ascii="仿宋_GB2312" w:eastAsia="仿宋_GB2312" w:hAnsi="宋体" w:cs="宋体"/>
          <w:color w:val="000000"/>
          <w:kern w:val="0"/>
          <w:sz w:val="32"/>
          <w:szCs w:val="32"/>
        </w:rPr>
      </w:pPr>
      <w:r w:rsidRPr="00EA1092">
        <w:rPr>
          <w:rFonts w:ascii="仿宋_GB2312" w:eastAsia="仿宋_GB2312" w:hAnsi="宋体" w:cs="宋体" w:hint="eastAsia"/>
          <w:color w:val="000000"/>
          <w:kern w:val="0"/>
          <w:sz w:val="32"/>
          <w:szCs w:val="32"/>
        </w:rPr>
        <w:t>3、毕业生跟踪调查是一项严肃性工作，各学院要采取有效措施保证调查材料及数据的真实性和准确性。</w:t>
      </w:r>
    </w:p>
    <w:p w:rsidR="00CB7990" w:rsidRPr="00EA1092" w:rsidRDefault="00CB7990" w:rsidP="00EA1092">
      <w:pPr>
        <w:adjustRightInd w:val="0"/>
        <w:snapToGrid w:val="0"/>
        <w:spacing w:line="520" w:lineRule="exact"/>
        <w:ind w:firstLineChars="250" w:firstLine="803"/>
        <w:rPr>
          <w:rFonts w:ascii="仿宋_GB2312" w:eastAsia="仿宋_GB2312" w:hAnsi="宋体" w:cs="宋体"/>
          <w:b/>
          <w:color w:val="000000"/>
          <w:kern w:val="0"/>
          <w:sz w:val="32"/>
          <w:szCs w:val="32"/>
        </w:rPr>
      </w:pPr>
      <w:r w:rsidRPr="00EA1092">
        <w:rPr>
          <w:rFonts w:ascii="仿宋_GB2312" w:eastAsia="仿宋_GB2312" w:hAnsi="宋体" w:cs="宋体" w:hint="eastAsia"/>
          <w:b/>
          <w:color w:val="000000"/>
          <w:kern w:val="0"/>
          <w:sz w:val="32"/>
          <w:szCs w:val="32"/>
        </w:rPr>
        <w:t>五、附则</w:t>
      </w:r>
    </w:p>
    <w:p w:rsidR="00CB7990" w:rsidRPr="00EA1092" w:rsidRDefault="00CB7990" w:rsidP="00EA1092">
      <w:pPr>
        <w:adjustRightInd w:val="0"/>
        <w:snapToGrid w:val="0"/>
        <w:spacing w:line="520" w:lineRule="exact"/>
        <w:ind w:firstLineChars="250" w:firstLine="800"/>
        <w:rPr>
          <w:rFonts w:ascii="仿宋_GB2312" w:eastAsia="仿宋_GB2312" w:hAnsi="宋体" w:cs="宋体"/>
          <w:color w:val="000000"/>
          <w:kern w:val="0"/>
          <w:sz w:val="32"/>
          <w:szCs w:val="32"/>
        </w:rPr>
      </w:pPr>
      <w:r w:rsidRPr="00EA1092">
        <w:rPr>
          <w:rFonts w:ascii="仿宋_GB2312" w:eastAsia="仿宋_GB2312" w:hAnsi="宋体" w:cs="宋体" w:hint="eastAsia"/>
          <w:color w:val="000000"/>
          <w:kern w:val="0"/>
          <w:sz w:val="32"/>
          <w:szCs w:val="32"/>
        </w:rPr>
        <w:t>1、本规定自下发之日起执行。</w:t>
      </w:r>
    </w:p>
    <w:p w:rsidR="00CB7990" w:rsidRDefault="00CB7990" w:rsidP="00EA1092">
      <w:pPr>
        <w:adjustRightInd w:val="0"/>
        <w:snapToGrid w:val="0"/>
        <w:spacing w:line="520" w:lineRule="exact"/>
        <w:ind w:firstLineChars="250" w:firstLine="800"/>
        <w:rPr>
          <w:rFonts w:ascii="仿宋_GB2312" w:eastAsia="仿宋_GB2312" w:hAnsi="宋体" w:cs="宋体"/>
          <w:color w:val="000000"/>
          <w:kern w:val="0"/>
          <w:sz w:val="32"/>
          <w:szCs w:val="32"/>
        </w:rPr>
      </w:pPr>
      <w:r w:rsidRPr="00EA1092">
        <w:rPr>
          <w:rFonts w:ascii="仿宋_GB2312" w:eastAsia="仿宋_GB2312" w:hAnsi="宋体" w:cs="宋体" w:hint="eastAsia"/>
          <w:color w:val="000000"/>
          <w:kern w:val="0"/>
          <w:sz w:val="32"/>
          <w:szCs w:val="32"/>
        </w:rPr>
        <w:t>2、本规定由招生就业处负责解释。</w:t>
      </w:r>
    </w:p>
    <w:p w:rsidR="00C12807" w:rsidRDefault="00C12807" w:rsidP="00EA1092">
      <w:pPr>
        <w:adjustRightInd w:val="0"/>
        <w:snapToGrid w:val="0"/>
        <w:spacing w:line="520" w:lineRule="exact"/>
        <w:ind w:firstLineChars="250" w:firstLine="800"/>
        <w:rPr>
          <w:rFonts w:ascii="仿宋_GB2312" w:eastAsia="仿宋_GB2312" w:hAnsi="宋体" w:cs="宋体"/>
          <w:color w:val="000000"/>
          <w:kern w:val="0"/>
          <w:sz w:val="32"/>
          <w:szCs w:val="32"/>
        </w:rPr>
      </w:pPr>
    </w:p>
    <w:p w:rsidR="00C12807" w:rsidRDefault="00C12807" w:rsidP="00EA1092">
      <w:pPr>
        <w:adjustRightInd w:val="0"/>
        <w:snapToGrid w:val="0"/>
        <w:spacing w:line="520" w:lineRule="exact"/>
        <w:ind w:firstLineChars="250" w:firstLine="800"/>
        <w:rPr>
          <w:rFonts w:ascii="仿宋_GB2312" w:eastAsia="仿宋_GB2312" w:hAnsi="宋体" w:cs="宋体"/>
          <w:color w:val="000000"/>
          <w:kern w:val="0"/>
          <w:sz w:val="32"/>
          <w:szCs w:val="32"/>
        </w:rPr>
      </w:pPr>
    </w:p>
    <w:p w:rsidR="00C12807" w:rsidRDefault="00C12807" w:rsidP="00EA1092">
      <w:pPr>
        <w:adjustRightInd w:val="0"/>
        <w:snapToGrid w:val="0"/>
        <w:spacing w:line="520" w:lineRule="exact"/>
        <w:ind w:firstLineChars="250" w:firstLine="800"/>
        <w:rPr>
          <w:rFonts w:ascii="仿宋_GB2312" w:eastAsia="仿宋_GB2312" w:hAnsi="宋体" w:cs="宋体"/>
          <w:color w:val="000000"/>
          <w:kern w:val="0"/>
          <w:sz w:val="32"/>
          <w:szCs w:val="32"/>
        </w:rPr>
      </w:pPr>
    </w:p>
    <w:p w:rsidR="00C12807" w:rsidRDefault="00C12807" w:rsidP="00EA1092">
      <w:pPr>
        <w:adjustRightInd w:val="0"/>
        <w:snapToGrid w:val="0"/>
        <w:spacing w:line="520" w:lineRule="exact"/>
        <w:ind w:firstLineChars="250" w:firstLine="800"/>
        <w:rPr>
          <w:rFonts w:ascii="仿宋_GB2312" w:eastAsia="仿宋_GB2312" w:hAnsi="宋体" w:cs="宋体"/>
          <w:color w:val="000000"/>
          <w:kern w:val="0"/>
          <w:sz w:val="32"/>
          <w:szCs w:val="32"/>
        </w:rPr>
      </w:pPr>
    </w:p>
    <w:p w:rsidR="00C12807" w:rsidRDefault="00C12807" w:rsidP="00EA1092">
      <w:pPr>
        <w:adjustRightInd w:val="0"/>
        <w:snapToGrid w:val="0"/>
        <w:spacing w:line="520" w:lineRule="exact"/>
        <w:ind w:firstLineChars="250" w:firstLine="800"/>
        <w:rPr>
          <w:rFonts w:ascii="仿宋_GB2312" w:eastAsia="仿宋_GB2312" w:hAnsi="宋体" w:cs="宋体"/>
          <w:color w:val="000000"/>
          <w:kern w:val="0"/>
          <w:sz w:val="32"/>
          <w:szCs w:val="32"/>
        </w:rPr>
      </w:pPr>
    </w:p>
    <w:p w:rsidR="00C12807" w:rsidRDefault="00C12807" w:rsidP="00EA1092">
      <w:pPr>
        <w:adjustRightInd w:val="0"/>
        <w:snapToGrid w:val="0"/>
        <w:spacing w:line="520" w:lineRule="exact"/>
        <w:ind w:firstLineChars="250" w:firstLine="800"/>
        <w:rPr>
          <w:rFonts w:ascii="仿宋_GB2312" w:eastAsia="仿宋_GB2312" w:hAnsi="宋体" w:cs="宋体"/>
          <w:color w:val="000000"/>
          <w:kern w:val="0"/>
          <w:sz w:val="32"/>
          <w:szCs w:val="32"/>
        </w:rPr>
      </w:pPr>
    </w:p>
    <w:p w:rsidR="00C12807" w:rsidRDefault="00C12807" w:rsidP="00EA1092">
      <w:pPr>
        <w:adjustRightInd w:val="0"/>
        <w:snapToGrid w:val="0"/>
        <w:spacing w:line="520" w:lineRule="exact"/>
        <w:ind w:firstLineChars="250" w:firstLine="800"/>
        <w:rPr>
          <w:rFonts w:ascii="仿宋_GB2312" w:eastAsia="仿宋_GB2312" w:hAnsi="宋体" w:cs="宋体"/>
          <w:color w:val="000000"/>
          <w:kern w:val="0"/>
          <w:sz w:val="32"/>
          <w:szCs w:val="32"/>
        </w:rPr>
      </w:pPr>
    </w:p>
    <w:p w:rsidR="00C12807" w:rsidRDefault="00C12807" w:rsidP="00EA1092">
      <w:pPr>
        <w:adjustRightInd w:val="0"/>
        <w:snapToGrid w:val="0"/>
        <w:spacing w:line="520" w:lineRule="exact"/>
        <w:ind w:firstLineChars="250" w:firstLine="800"/>
        <w:rPr>
          <w:rFonts w:ascii="仿宋_GB2312" w:eastAsia="仿宋_GB2312" w:hAnsi="宋体" w:cs="宋体"/>
          <w:color w:val="000000"/>
          <w:kern w:val="0"/>
          <w:sz w:val="32"/>
          <w:szCs w:val="32"/>
        </w:rPr>
      </w:pPr>
    </w:p>
    <w:p w:rsidR="00C12807" w:rsidRPr="00EA1092" w:rsidRDefault="00C12807" w:rsidP="00EA1092">
      <w:pPr>
        <w:adjustRightInd w:val="0"/>
        <w:snapToGrid w:val="0"/>
        <w:spacing w:line="520" w:lineRule="exact"/>
        <w:ind w:firstLineChars="250" w:firstLine="800"/>
        <w:rPr>
          <w:rFonts w:ascii="仿宋_GB2312" w:eastAsia="仿宋_GB2312" w:hAnsi="宋体" w:cs="宋体"/>
          <w:color w:val="000000"/>
          <w:kern w:val="0"/>
          <w:sz w:val="32"/>
          <w:szCs w:val="32"/>
        </w:rPr>
      </w:pPr>
    </w:p>
    <w:p w:rsidR="00CB7990" w:rsidRPr="004852C7" w:rsidRDefault="00CB7990"/>
    <w:p w:rsidR="00CB7990" w:rsidRPr="00C12807" w:rsidRDefault="00CB7990" w:rsidP="00C12807">
      <w:pPr>
        <w:pStyle w:val="1"/>
      </w:pPr>
      <w:bookmarkStart w:id="5" w:name="_Toc402855490"/>
      <w:r w:rsidRPr="00C12807">
        <w:rPr>
          <w:rFonts w:hint="eastAsia"/>
        </w:rPr>
        <w:lastRenderedPageBreak/>
        <w:t>吉林医药学院毕业生就业工作暂行规定</w:t>
      </w:r>
      <w:bookmarkEnd w:id="5"/>
    </w:p>
    <w:p w:rsidR="00CB7990" w:rsidRDefault="00CB7990" w:rsidP="00206A03">
      <w:pPr>
        <w:spacing w:afterLines="50" w:after="156"/>
        <w:jc w:val="center"/>
        <w:rPr>
          <w:rFonts w:ascii="黑体" w:eastAsia="黑体"/>
          <w:b/>
          <w:bCs/>
          <w:sz w:val="36"/>
        </w:rPr>
      </w:pPr>
      <w:r>
        <w:rPr>
          <w:rFonts w:ascii="黑体" w:eastAsia="黑体" w:hint="eastAsia"/>
          <w:b/>
          <w:bCs/>
          <w:sz w:val="36"/>
        </w:rPr>
        <w:t>（2012年7月）</w:t>
      </w:r>
    </w:p>
    <w:p w:rsidR="00CB7990" w:rsidRDefault="00CB7990" w:rsidP="00206A03">
      <w:pPr>
        <w:ind w:firstLineChars="200" w:firstLine="640"/>
        <w:rPr>
          <w:rFonts w:ascii="仿宋_GB2312" w:eastAsia="仿宋_GB2312"/>
          <w:sz w:val="32"/>
          <w:szCs w:val="32"/>
        </w:rPr>
      </w:pPr>
    </w:p>
    <w:p w:rsidR="00CB7990" w:rsidRPr="00206A03" w:rsidRDefault="00CB7990" w:rsidP="00206A03">
      <w:pPr>
        <w:ind w:firstLineChars="200" w:firstLine="640"/>
        <w:rPr>
          <w:rFonts w:ascii="仿宋_GB2312" w:eastAsia="仿宋_GB2312"/>
          <w:sz w:val="32"/>
          <w:szCs w:val="32"/>
        </w:rPr>
      </w:pPr>
      <w:r w:rsidRPr="00206A03">
        <w:rPr>
          <w:rFonts w:ascii="仿宋_GB2312" w:eastAsia="仿宋_GB2312" w:hint="eastAsia"/>
          <w:sz w:val="32"/>
          <w:szCs w:val="32"/>
        </w:rPr>
        <w:t>为做好学校毕业生就业工作，维护毕业生和用人单位的合法权益，切实培养与社会主义市场经济发展相适应的专门人才，不断提高学校的社会影响力，根据国家教育部《普通高等学校毕业生就业工作暂行规定》及教育部和吉林省教育厅的有关指示要求，结合学校实际，制定本规定。</w:t>
      </w:r>
    </w:p>
    <w:p w:rsidR="00CB7990" w:rsidRPr="00206A03" w:rsidRDefault="00CB7990" w:rsidP="008C7DEE">
      <w:pPr>
        <w:jc w:val="center"/>
        <w:rPr>
          <w:rFonts w:ascii="仿宋_GB2312" w:eastAsia="仿宋_GB2312"/>
          <w:b/>
          <w:bCs/>
          <w:sz w:val="32"/>
          <w:szCs w:val="32"/>
        </w:rPr>
      </w:pPr>
      <w:r w:rsidRPr="00206A03">
        <w:rPr>
          <w:rFonts w:ascii="仿宋_GB2312" w:eastAsia="仿宋_GB2312" w:hint="eastAsia"/>
          <w:b/>
          <w:bCs/>
          <w:sz w:val="32"/>
          <w:szCs w:val="32"/>
        </w:rPr>
        <w:t>第一章  毕业生就业工作方针</w:t>
      </w:r>
    </w:p>
    <w:p w:rsidR="00CB7990" w:rsidRDefault="00CB7990" w:rsidP="00206A03">
      <w:pPr>
        <w:ind w:firstLineChars="200" w:firstLine="640"/>
        <w:rPr>
          <w:rFonts w:ascii="仿宋_GB2312" w:eastAsia="仿宋_GB2312"/>
          <w:sz w:val="32"/>
          <w:szCs w:val="32"/>
        </w:rPr>
      </w:pPr>
      <w:r w:rsidRPr="00206A03">
        <w:rPr>
          <w:rFonts w:ascii="仿宋_GB2312" w:eastAsia="仿宋_GB2312" w:hint="eastAsia"/>
          <w:sz w:val="32"/>
          <w:szCs w:val="32"/>
        </w:rPr>
        <w:t>第一条  毕业生就业工作要以服务学生、服务社会为根本，以实现毕业生充分就业、提高就业率为目的，大力加强就业指导，全面提高毕业生就业的管理和服务水平。</w:t>
      </w:r>
    </w:p>
    <w:p w:rsidR="00CB7990" w:rsidRPr="00206A03" w:rsidRDefault="00CB7990" w:rsidP="00206A03">
      <w:pPr>
        <w:ind w:firstLineChars="200" w:firstLine="640"/>
        <w:rPr>
          <w:rFonts w:ascii="仿宋_GB2312" w:eastAsia="仿宋_GB2312"/>
          <w:sz w:val="32"/>
          <w:szCs w:val="32"/>
        </w:rPr>
      </w:pPr>
      <w:r w:rsidRPr="00206A03">
        <w:rPr>
          <w:rFonts w:ascii="仿宋_GB2312" w:eastAsia="仿宋_GB2312" w:hint="eastAsia"/>
          <w:sz w:val="32"/>
          <w:szCs w:val="32"/>
        </w:rPr>
        <w:t>第二条  毕业生是国家按计划培养的人才，有执行国家就业方针、政策和根据国家和社会需要为国家和社会服务的义务。毕业生择业实行“平等、竞争、自愿、诚信”的原则。</w:t>
      </w:r>
    </w:p>
    <w:p w:rsidR="00CB7990" w:rsidRDefault="00CB7990" w:rsidP="008C7DEE">
      <w:pPr>
        <w:jc w:val="center"/>
        <w:rPr>
          <w:rFonts w:ascii="仿宋_GB2312" w:eastAsia="仿宋_GB2312"/>
          <w:b/>
          <w:bCs/>
          <w:sz w:val="32"/>
          <w:szCs w:val="32"/>
        </w:rPr>
      </w:pPr>
      <w:r w:rsidRPr="00206A03">
        <w:rPr>
          <w:rFonts w:ascii="仿宋_GB2312" w:eastAsia="仿宋_GB2312" w:hint="eastAsia"/>
          <w:b/>
          <w:bCs/>
          <w:sz w:val="32"/>
          <w:szCs w:val="32"/>
        </w:rPr>
        <w:t>第二章  毕业生就业工作原则</w:t>
      </w:r>
    </w:p>
    <w:p w:rsidR="00CB7990" w:rsidRDefault="00CB7990" w:rsidP="00206A03">
      <w:pPr>
        <w:ind w:firstLineChars="196" w:firstLine="627"/>
        <w:rPr>
          <w:rFonts w:ascii="仿宋_GB2312" w:eastAsia="仿宋_GB2312"/>
          <w:sz w:val="32"/>
          <w:szCs w:val="32"/>
        </w:rPr>
      </w:pPr>
      <w:r w:rsidRPr="00206A03">
        <w:rPr>
          <w:rFonts w:ascii="仿宋_GB2312" w:eastAsia="仿宋_GB2312" w:hint="eastAsia"/>
          <w:sz w:val="32"/>
          <w:szCs w:val="32"/>
        </w:rPr>
        <w:t>第三条  毕业生就业是要建立“市场导向、政府调控、学校推荐、毕业生与用人单位双向选择”的就业机制。贯彻统筹安排、合理使用、加强重点、兼顾一般、面向基层</w:t>
      </w:r>
      <w:r>
        <w:rPr>
          <w:rFonts w:ascii="仿宋_GB2312" w:eastAsia="仿宋_GB2312" w:hint="eastAsia"/>
          <w:sz w:val="32"/>
          <w:szCs w:val="32"/>
        </w:rPr>
        <w:t>、</w:t>
      </w:r>
      <w:r w:rsidRPr="00206A03">
        <w:rPr>
          <w:rFonts w:ascii="仿宋_GB2312" w:eastAsia="仿宋_GB2312" w:hint="eastAsia"/>
          <w:sz w:val="32"/>
          <w:szCs w:val="32"/>
        </w:rPr>
        <w:t>充实一线的方针，在保证国家需要的前提下，贯彻学以致用、人尽其才、优生优荐的原则，切实做好毕业生的推荐工作。</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lastRenderedPageBreak/>
        <w:t>第四条  学校积极组织毕业生招聘活动，不断培育和完善以学校为基础的毕业生就业市场，努力为毕业生和用人单位搭建“双向选择”的平台。就业工作中，要体现公开、公正、公平的原则。</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第五条  毕业生要通过签订《全国普通高等学校毕业生就业协议书》来实现就业，招生就业处将根据有效的《全国普通高等学校毕业生就业协议书》制定就业方案。</w:t>
      </w:r>
    </w:p>
    <w:p w:rsidR="00CB7990" w:rsidRPr="00206A03"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第六条  委托、定向培养的毕业生按照委托、定向协议就业，因特殊情况不能回原委托、定向单位（地区）工作，须征得原委托、定向单位（地区）同意，再按有关规定办理就业手续。</w:t>
      </w:r>
    </w:p>
    <w:p w:rsidR="00CB7990" w:rsidRDefault="00CB7990" w:rsidP="008C7DEE">
      <w:pPr>
        <w:jc w:val="center"/>
        <w:rPr>
          <w:rFonts w:ascii="仿宋_GB2312" w:eastAsia="仿宋_GB2312"/>
          <w:b/>
          <w:bCs/>
          <w:sz w:val="32"/>
          <w:szCs w:val="32"/>
        </w:rPr>
      </w:pPr>
      <w:r w:rsidRPr="00206A03">
        <w:rPr>
          <w:rFonts w:ascii="仿宋_GB2312" w:eastAsia="仿宋_GB2312" w:hint="eastAsia"/>
          <w:b/>
          <w:bCs/>
          <w:sz w:val="32"/>
          <w:szCs w:val="32"/>
        </w:rPr>
        <w:t>第三章  毕业生就业工作政策</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第七条  进一步拓宽毕业生到基层就业的渠道，积极配合各省、市、地区的</w:t>
      </w:r>
      <w:r>
        <w:rPr>
          <w:rFonts w:ascii="仿宋_GB2312" w:eastAsia="仿宋_GB2312" w:hint="eastAsia"/>
          <w:sz w:val="32"/>
          <w:szCs w:val="32"/>
        </w:rPr>
        <w:t>相关</w:t>
      </w:r>
      <w:r w:rsidRPr="00206A03">
        <w:rPr>
          <w:rFonts w:ascii="仿宋_GB2312" w:eastAsia="仿宋_GB2312" w:hint="eastAsia"/>
          <w:sz w:val="32"/>
          <w:szCs w:val="32"/>
        </w:rPr>
        <w:t>部门选调优秀毕业生到基层工作，鼓励和支持毕业生参加“三支一扶计划”、“大学生志愿服务西部计划”、“选聘高校毕业生到村任职”、“农村义务教育阶段学校教师特设岗位计划”和“大学生应征入伍”等项目工程。</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第八条  积极鼓励和支持毕业生到边远贫困地区、条件艰苦的单位就业，对到上述地区就业的毕业生学校将给予表彰奖励。</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lastRenderedPageBreak/>
        <w:t>第九条  应聘到各种非公有制经济性质的单位就业的毕业生，其人事档案关系挂靠在政府人事部门所属的人才服务机构，经人才服务机构盖章同意接收后，学校为其办理就业派遣等相关手续。</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第十条  鼓励和支持毕业生自主创业，对自主创业的毕业生档案和户籍，学校将积极给予政策鼓励和指导帮扶。</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第十一条  符合国家规定申请自费出国留学的毕业生，须在派遣前申请办理相关手续，派遣时未获准出境的毕业生，户籍和档案挂靠由本人自愿选择。</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第十二条  毕业时已经落实工作单位的结业生，可以派遣，但要在《报到证》中注明“结业生”，待取得毕业资格后再换发毕业生《报到证》。</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 xml:space="preserve">第十三条  </w:t>
      </w:r>
      <w:proofErr w:type="gramStart"/>
      <w:r w:rsidRPr="00206A03">
        <w:rPr>
          <w:rFonts w:ascii="仿宋_GB2312" w:eastAsia="仿宋_GB2312" w:hint="eastAsia"/>
          <w:sz w:val="32"/>
          <w:szCs w:val="32"/>
        </w:rPr>
        <w:t>肄业</w:t>
      </w:r>
      <w:proofErr w:type="gramEnd"/>
      <w:r w:rsidRPr="00206A03">
        <w:rPr>
          <w:rFonts w:ascii="仿宋_GB2312" w:eastAsia="仿宋_GB2312" w:hint="eastAsia"/>
          <w:sz w:val="32"/>
          <w:szCs w:val="32"/>
        </w:rPr>
        <w:t>生不具备参加毕业生就业资格，学校不为其办理有关就业手续。</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第十四条  对“双困生”（家庭困难、就业困难的毕业生）学校帮助其就业。</w:t>
      </w:r>
    </w:p>
    <w:p w:rsidR="00CB7990" w:rsidRDefault="00CB7990" w:rsidP="008C7DEE">
      <w:pPr>
        <w:jc w:val="center"/>
        <w:rPr>
          <w:rFonts w:ascii="仿宋_GB2312" w:eastAsia="仿宋_GB2312"/>
          <w:b/>
          <w:bCs/>
          <w:sz w:val="32"/>
          <w:szCs w:val="32"/>
        </w:rPr>
      </w:pPr>
      <w:r w:rsidRPr="00206A03">
        <w:rPr>
          <w:rFonts w:ascii="仿宋_GB2312" w:eastAsia="仿宋_GB2312" w:hint="eastAsia"/>
          <w:b/>
          <w:bCs/>
          <w:sz w:val="32"/>
          <w:szCs w:val="32"/>
        </w:rPr>
        <w:t>第四章  职责分工</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第十五条  学校成立毕业生就业工作领导小组，由学校党委书记任组长，统筹协调全校的就业工作；招生就业处是就业工作的职能部门；各分院、系相应成立毕业生就业工作领导小组，由主管学生工作的书记负责执行本单位的就业工作。</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lastRenderedPageBreak/>
        <w:t>第十六条  学校毕业生就业工作领导小组的主要职责</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一、负责制定学校就业工作规定及相关制度；</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二、定期学习就业政策、研究就业形势，布置就业工作，适时召开学校就业工作研讨会；</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三、负责督查各分院、</w:t>
      </w:r>
      <w:proofErr w:type="gramStart"/>
      <w:r w:rsidRPr="00206A03">
        <w:rPr>
          <w:rFonts w:ascii="仿宋_GB2312" w:eastAsia="仿宋_GB2312" w:hint="eastAsia"/>
          <w:sz w:val="32"/>
          <w:szCs w:val="32"/>
        </w:rPr>
        <w:t>系就业</w:t>
      </w:r>
      <w:proofErr w:type="gramEnd"/>
      <w:r w:rsidRPr="00206A03">
        <w:rPr>
          <w:rFonts w:ascii="仿宋_GB2312" w:eastAsia="仿宋_GB2312" w:hint="eastAsia"/>
          <w:sz w:val="32"/>
          <w:szCs w:val="32"/>
        </w:rPr>
        <w:t>工作开展情况，制定学校就业工作评估细则，定期进行评估；</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四、选配就业工作专（兼）职人员，及时组织培训；</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五、指导开展毕业生供需见面和双向选择活动；</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六、保障、监督就业工作专款的落实和合理使用；</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七、研究决定其它与就业工作有关的重大问题。</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第十七条  招生就业处的主要职责</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一、制定就业工作细则，规范就业工作程序；</w:t>
      </w:r>
    </w:p>
    <w:p w:rsidR="00CB7990" w:rsidRDefault="00CB7990" w:rsidP="00206A03">
      <w:pPr>
        <w:ind w:firstLineChars="196" w:firstLine="627"/>
        <w:rPr>
          <w:rFonts w:ascii="仿宋_GB2312" w:eastAsia="仿宋_GB2312"/>
          <w:sz w:val="32"/>
          <w:szCs w:val="32"/>
        </w:rPr>
      </w:pPr>
      <w:r w:rsidRPr="00206A03">
        <w:rPr>
          <w:rFonts w:ascii="仿宋_GB2312" w:eastAsia="仿宋_GB2312" w:hint="eastAsia"/>
          <w:sz w:val="32"/>
          <w:szCs w:val="32"/>
        </w:rPr>
        <w:t>二、</w:t>
      </w:r>
      <w:r>
        <w:rPr>
          <w:rFonts w:ascii="仿宋_GB2312" w:eastAsia="仿宋_GB2312" w:hint="eastAsia"/>
          <w:sz w:val="32"/>
          <w:szCs w:val="32"/>
        </w:rPr>
        <w:t>印制、发放就业指导资料及《毕业生就业推荐表》等材料；</w:t>
      </w:r>
    </w:p>
    <w:p w:rsidR="00CB7990" w:rsidRDefault="00CB7990" w:rsidP="00206A03">
      <w:pPr>
        <w:ind w:firstLineChars="196" w:firstLine="627"/>
        <w:rPr>
          <w:rFonts w:ascii="仿宋_GB2312" w:eastAsia="仿宋_GB2312"/>
          <w:b/>
          <w:bCs/>
          <w:sz w:val="32"/>
          <w:szCs w:val="32"/>
        </w:rPr>
      </w:pPr>
      <w:r>
        <w:rPr>
          <w:rFonts w:ascii="仿宋_GB2312" w:eastAsia="仿宋_GB2312" w:hint="eastAsia"/>
          <w:sz w:val="32"/>
          <w:szCs w:val="32"/>
        </w:rPr>
        <w:t>三、</w:t>
      </w:r>
      <w:r w:rsidRPr="00206A03">
        <w:rPr>
          <w:rFonts w:ascii="仿宋_GB2312" w:eastAsia="仿宋_GB2312" w:hint="eastAsia"/>
          <w:sz w:val="32"/>
          <w:szCs w:val="32"/>
        </w:rPr>
        <w:t>负责组织与就业相关的宣传和教育工作，有计划地组织就业指导课；</w:t>
      </w:r>
    </w:p>
    <w:p w:rsidR="00CB7990" w:rsidRDefault="00CB7990" w:rsidP="00206A03">
      <w:pPr>
        <w:ind w:firstLineChars="196" w:firstLine="627"/>
        <w:rPr>
          <w:rFonts w:ascii="仿宋_GB2312" w:eastAsia="仿宋_GB2312"/>
          <w:b/>
          <w:bCs/>
          <w:sz w:val="32"/>
          <w:szCs w:val="32"/>
        </w:rPr>
      </w:pPr>
      <w:r>
        <w:rPr>
          <w:rFonts w:ascii="仿宋_GB2312" w:eastAsia="仿宋_GB2312" w:hint="eastAsia"/>
          <w:sz w:val="32"/>
          <w:szCs w:val="32"/>
        </w:rPr>
        <w:t>四</w:t>
      </w:r>
      <w:r w:rsidRPr="00206A03">
        <w:rPr>
          <w:rFonts w:ascii="仿宋_GB2312" w:eastAsia="仿宋_GB2312" w:hint="eastAsia"/>
          <w:sz w:val="32"/>
          <w:szCs w:val="32"/>
        </w:rPr>
        <w:t>、负责就业网站的建设、完善和管理；</w:t>
      </w:r>
    </w:p>
    <w:p w:rsidR="00CB7990" w:rsidRDefault="00CB7990" w:rsidP="00206A03">
      <w:pPr>
        <w:ind w:firstLineChars="196" w:firstLine="627"/>
        <w:rPr>
          <w:rFonts w:ascii="仿宋_GB2312" w:eastAsia="仿宋_GB2312"/>
          <w:b/>
          <w:bCs/>
          <w:sz w:val="32"/>
          <w:szCs w:val="32"/>
        </w:rPr>
      </w:pPr>
      <w:r>
        <w:rPr>
          <w:rFonts w:ascii="仿宋_GB2312" w:eastAsia="仿宋_GB2312" w:hint="eastAsia"/>
          <w:sz w:val="32"/>
          <w:szCs w:val="32"/>
        </w:rPr>
        <w:t>五</w:t>
      </w:r>
      <w:r w:rsidRPr="00206A03">
        <w:rPr>
          <w:rFonts w:ascii="仿宋_GB2312" w:eastAsia="仿宋_GB2312" w:hint="eastAsia"/>
          <w:sz w:val="32"/>
          <w:szCs w:val="32"/>
        </w:rPr>
        <w:t>、加强毕业生就业基地建设，拓宽与用人单位的联系渠道，建立宽广的就业市场，适时组织开展与就业工作相关的洽谈会或招聘会；</w:t>
      </w:r>
    </w:p>
    <w:p w:rsidR="00CB7990" w:rsidRDefault="00CB7990" w:rsidP="00206A03">
      <w:pPr>
        <w:ind w:firstLineChars="196" w:firstLine="627"/>
        <w:rPr>
          <w:rFonts w:ascii="仿宋_GB2312" w:eastAsia="仿宋_GB2312"/>
          <w:b/>
          <w:bCs/>
          <w:sz w:val="32"/>
          <w:szCs w:val="32"/>
        </w:rPr>
      </w:pPr>
      <w:r>
        <w:rPr>
          <w:rFonts w:ascii="仿宋_GB2312" w:eastAsia="仿宋_GB2312" w:hint="eastAsia"/>
          <w:sz w:val="32"/>
          <w:szCs w:val="32"/>
        </w:rPr>
        <w:t>六</w:t>
      </w:r>
      <w:r w:rsidRPr="00206A03">
        <w:rPr>
          <w:rFonts w:ascii="仿宋_GB2312" w:eastAsia="仿宋_GB2312" w:hint="eastAsia"/>
          <w:sz w:val="32"/>
          <w:szCs w:val="32"/>
        </w:rPr>
        <w:t>、编制、管理毕业生就业方案，按照上级主管部门的要求提出毕业生就业建议计划；</w:t>
      </w:r>
    </w:p>
    <w:p w:rsidR="00CB7990" w:rsidRDefault="00CB7990" w:rsidP="00206A03">
      <w:pPr>
        <w:ind w:firstLineChars="196" w:firstLine="627"/>
        <w:rPr>
          <w:rFonts w:ascii="仿宋_GB2312" w:eastAsia="仿宋_GB2312"/>
          <w:b/>
          <w:bCs/>
          <w:sz w:val="32"/>
          <w:szCs w:val="32"/>
        </w:rPr>
      </w:pPr>
      <w:r>
        <w:rPr>
          <w:rFonts w:ascii="仿宋_GB2312" w:eastAsia="仿宋_GB2312" w:hint="eastAsia"/>
          <w:sz w:val="32"/>
          <w:szCs w:val="32"/>
        </w:rPr>
        <w:lastRenderedPageBreak/>
        <w:t>七</w:t>
      </w:r>
      <w:r w:rsidRPr="00206A03">
        <w:rPr>
          <w:rFonts w:ascii="仿宋_GB2312" w:eastAsia="仿宋_GB2312" w:hint="eastAsia"/>
          <w:sz w:val="32"/>
          <w:szCs w:val="32"/>
        </w:rPr>
        <w:t>、定期汇总、公布各专业毕业生就业情况及就业率，参与学科专业调整及招生计划制订；</w:t>
      </w:r>
    </w:p>
    <w:p w:rsidR="00CB7990" w:rsidRDefault="00CB7990" w:rsidP="00206A03">
      <w:pPr>
        <w:ind w:firstLineChars="196" w:firstLine="627"/>
        <w:rPr>
          <w:rFonts w:ascii="仿宋_GB2312" w:eastAsia="仿宋_GB2312"/>
          <w:b/>
          <w:bCs/>
          <w:sz w:val="32"/>
          <w:szCs w:val="32"/>
        </w:rPr>
      </w:pPr>
      <w:r>
        <w:rPr>
          <w:rFonts w:ascii="仿宋_GB2312" w:eastAsia="仿宋_GB2312" w:hint="eastAsia"/>
          <w:sz w:val="32"/>
          <w:szCs w:val="32"/>
        </w:rPr>
        <w:t>八</w:t>
      </w:r>
      <w:r w:rsidRPr="00206A03">
        <w:rPr>
          <w:rFonts w:ascii="仿宋_GB2312" w:eastAsia="仿宋_GB2312" w:hint="eastAsia"/>
          <w:sz w:val="32"/>
          <w:szCs w:val="32"/>
        </w:rPr>
        <w:t>、办理毕业生离院手续，处理遗留问题；</w:t>
      </w:r>
    </w:p>
    <w:p w:rsidR="00CB7990" w:rsidRDefault="00CB7990" w:rsidP="00206A03">
      <w:pPr>
        <w:ind w:firstLineChars="196" w:firstLine="627"/>
        <w:rPr>
          <w:rFonts w:ascii="仿宋_GB2312" w:eastAsia="仿宋_GB2312"/>
          <w:b/>
          <w:bCs/>
          <w:sz w:val="32"/>
          <w:szCs w:val="32"/>
        </w:rPr>
      </w:pPr>
      <w:r>
        <w:rPr>
          <w:rFonts w:ascii="仿宋_GB2312" w:eastAsia="仿宋_GB2312" w:hint="eastAsia"/>
          <w:sz w:val="32"/>
          <w:szCs w:val="32"/>
        </w:rPr>
        <w:t>九</w:t>
      </w:r>
      <w:r w:rsidRPr="00206A03">
        <w:rPr>
          <w:rFonts w:ascii="仿宋_GB2312" w:eastAsia="仿宋_GB2312" w:hint="eastAsia"/>
          <w:sz w:val="32"/>
          <w:szCs w:val="32"/>
        </w:rPr>
        <w:t>、建立毕业生就业信息档案，做好毕业生质量跟踪调查工作，为学校改进人才培养工作提供依据；</w:t>
      </w:r>
    </w:p>
    <w:p w:rsidR="00CB7990" w:rsidRDefault="00CB7990" w:rsidP="00206A03">
      <w:pPr>
        <w:ind w:firstLineChars="196" w:firstLine="627"/>
        <w:rPr>
          <w:rFonts w:ascii="仿宋_GB2312" w:eastAsia="仿宋_GB2312"/>
          <w:b/>
          <w:bCs/>
          <w:sz w:val="32"/>
          <w:szCs w:val="32"/>
        </w:rPr>
      </w:pPr>
      <w:r>
        <w:rPr>
          <w:rFonts w:ascii="仿宋_GB2312" w:eastAsia="仿宋_GB2312" w:hint="eastAsia"/>
          <w:sz w:val="32"/>
          <w:szCs w:val="32"/>
        </w:rPr>
        <w:t>十</w:t>
      </w:r>
      <w:r w:rsidRPr="00206A03">
        <w:rPr>
          <w:rFonts w:ascii="仿宋_GB2312" w:eastAsia="仿宋_GB2312" w:hint="eastAsia"/>
          <w:sz w:val="32"/>
          <w:szCs w:val="32"/>
        </w:rPr>
        <w:t>、完成上级交办的其它工作。</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 xml:space="preserve">第十八条  </w:t>
      </w:r>
      <w:r>
        <w:rPr>
          <w:rFonts w:ascii="仿宋_GB2312" w:eastAsia="仿宋_GB2312" w:hint="eastAsia"/>
          <w:sz w:val="32"/>
          <w:szCs w:val="32"/>
        </w:rPr>
        <w:t>分院、</w:t>
      </w:r>
      <w:proofErr w:type="gramStart"/>
      <w:r>
        <w:rPr>
          <w:rFonts w:ascii="仿宋_GB2312" w:eastAsia="仿宋_GB2312" w:hint="eastAsia"/>
          <w:sz w:val="32"/>
          <w:szCs w:val="32"/>
        </w:rPr>
        <w:t>系</w:t>
      </w:r>
      <w:r w:rsidRPr="00206A03">
        <w:rPr>
          <w:rFonts w:ascii="仿宋_GB2312" w:eastAsia="仿宋_GB2312" w:hint="eastAsia"/>
          <w:sz w:val="32"/>
          <w:szCs w:val="32"/>
        </w:rPr>
        <w:t>就业</w:t>
      </w:r>
      <w:proofErr w:type="gramEnd"/>
      <w:r w:rsidRPr="00206A03">
        <w:rPr>
          <w:rFonts w:ascii="仿宋_GB2312" w:eastAsia="仿宋_GB2312" w:hint="eastAsia"/>
          <w:sz w:val="32"/>
          <w:szCs w:val="32"/>
        </w:rPr>
        <w:t>工作领导小组的主要职责</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一、认真执行学校就业工作细则；</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二、及时向毕业生传达国家、省、市及相关部门的就业政策；</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三、制订详尽的就业工作计划、进度，定期进行专题学习、研究，分析就业形势，开展各类就业指导服务工作；</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四、收集、提供各类就业指导、社会需求等信息，协助就业网站建设；</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五、协助学校办好毕业生供需见面洽谈会，并组织好本单位毕业生参加供需见面会；</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 xml:space="preserve">六、负责对毕业生做出组织鉴定； </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七、对毕业生进行离院教育，及时办理相关手续；</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八、负责开展与就业有关的调查研究工作，写出动态分析、调研报告及年度就业工作总结；</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九、完成上级交办的其它工作。</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第十九条  学校相关部门就业工作的主要职责</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lastRenderedPageBreak/>
        <w:t>一、学生处负责管理毕业生档案并按规定及时传送；</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二、教务处负责下达就业指导课任务，提供毕业生在院学习期间各学科成绩；</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三、各部门积极收集、提供各类就业信息，参与和协助就业工作。</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第二十条  毕业生的主要职责</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一、认真完成教学计划规定的全部课程的学习，独立完成毕业论文，积极做好毕业答辩，顺利通过毕业考试，取得毕业资格；</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二、认真填写《毕业生就业推荐表》，向用人单位如实介绍本人情况，了解用人单位的意图，表明自己的就业意向；</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三、认真学习关于就业工作的政策和规定，到祖国最需要的地方建功立业，积极参加毕业生入伍预征工作；</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四、接受学校开展的就业指导和毕业教育；</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五、与用人单位协商一致后，按要求签订《全国普通高等学校毕业生就业协议书》；</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六、自觉加强职业道德修养，信守合同，维护学校声誉；</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七、遵守校纪、校规，做到文明离校；</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八、按照《全国普通高等学校毕业生就业派遣报到证》的要求，在规定的时间内到用人单位报到。</w:t>
      </w:r>
    </w:p>
    <w:p w:rsidR="00CB7990" w:rsidRDefault="00CB7990" w:rsidP="008C7DEE">
      <w:pPr>
        <w:jc w:val="center"/>
        <w:rPr>
          <w:rFonts w:ascii="仿宋_GB2312" w:eastAsia="仿宋_GB2312"/>
          <w:b/>
          <w:bCs/>
          <w:sz w:val="32"/>
          <w:szCs w:val="32"/>
        </w:rPr>
      </w:pPr>
      <w:r w:rsidRPr="00206A03">
        <w:rPr>
          <w:rFonts w:ascii="仿宋_GB2312" w:eastAsia="仿宋_GB2312" w:hint="eastAsia"/>
          <w:b/>
          <w:bCs/>
          <w:sz w:val="32"/>
          <w:szCs w:val="32"/>
        </w:rPr>
        <w:t>第五章  就业工作程序</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lastRenderedPageBreak/>
        <w:t>第二十一条  毕业生就业工作程序分为就业指导、收集发布信息、供需见面及双向选择、制定就业方案、派遣、调整等阶段。</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第二十二条  毕业生的就业活动不得影响学校正常的教学秩序和学生的学习，毕业生联系工作时间的安排应保证正常教学。</w:t>
      </w:r>
    </w:p>
    <w:p w:rsidR="00CB7990" w:rsidRDefault="00CB7990" w:rsidP="008C7DEE">
      <w:pPr>
        <w:jc w:val="center"/>
        <w:rPr>
          <w:rFonts w:ascii="仿宋_GB2312" w:eastAsia="仿宋_GB2312"/>
          <w:b/>
          <w:bCs/>
          <w:sz w:val="32"/>
          <w:szCs w:val="32"/>
        </w:rPr>
      </w:pPr>
      <w:r w:rsidRPr="00206A03">
        <w:rPr>
          <w:rFonts w:ascii="仿宋_GB2312" w:eastAsia="仿宋_GB2312" w:hint="eastAsia"/>
          <w:b/>
          <w:bCs/>
          <w:sz w:val="32"/>
          <w:szCs w:val="32"/>
        </w:rPr>
        <w:t>第六章  就业指导</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第二十三条  毕业生就业指导是学校教学工作的重要组成部分，是帮助毕业生了解国家、省、市就业方针政策，树立正确的择业观念，保障毕业生顺利就业的有效手段。</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第二十四条  毕业生就业指导重点进行人生观、价值观、择业观、择业能力和职业道德教育，突出毕业生就业能力的培养。</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第二十五条  毕业生就业指导要理论联系实际，注重实效，分为信息提供、自助式活动、工作坊、生涯规划及就业指导课程、团体生涯咨询、个别生涯咨询等六个层次。</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第二十六条  毕业生就业指导重点要与毕业生教育相结合，教育要以国家利益为重，正确处理国家利益、集体利益与个人发展的关系，自觉服从国家需要，到基层去，到艰苦地方去，走与实践相结合的成才之路。</w:t>
      </w:r>
    </w:p>
    <w:p w:rsidR="00CB7990" w:rsidRDefault="00CB7990" w:rsidP="008C7DEE">
      <w:pPr>
        <w:jc w:val="center"/>
        <w:rPr>
          <w:rFonts w:ascii="仿宋_GB2312" w:eastAsia="仿宋_GB2312"/>
          <w:b/>
          <w:bCs/>
          <w:sz w:val="32"/>
          <w:szCs w:val="32"/>
        </w:rPr>
      </w:pPr>
      <w:r w:rsidRPr="00206A03">
        <w:rPr>
          <w:rFonts w:ascii="仿宋_GB2312" w:eastAsia="仿宋_GB2312" w:hint="eastAsia"/>
          <w:b/>
          <w:bCs/>
          <w:sz w:val="32"/>
          <w:szCs w:val="32"/>
        </w:rPr>
        <w:t>第七章  就业信息管理</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lastRenderedPageBreak/>
        <w:t>第二十七条  就业信息是用人单位对毕业生提供的有效需求，学校应对毕业生的需求信息进行严格审核，毕业生有责任对所获得的需求信息进行核实和筛选。</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第二十八条  招生就业处做好毕业生需求信息的审核和登记备案，各分院、系获取需求信息后须进行核实，并报招生就业处备案。</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第二十九条  用人单位到学校进行招聘时，要做好单位证件的审核和登记，用人单位通过电话、信函、网络提出招聘需求时，应准确核实用人单位提供的各种信息，并做好登记备案。</w:t>
      </w:r>
    </w:p>
    <w:p w:rsidR="00CB7990" w:rsidRDefault="00CB7990" w:rsidP="008C7DEE">
      <w:pPr>
        <w:jc w:val="center"/>
        <w:rPr>
          <w:rFonts w:ascii="仿宋_GB2312" w:eastAsia="仿宋_GB2312"/>
          <w:b/>
          <w:bCs/>
          <w:sz w:val="32"/>
          <w:szCs w:val="32"/>
        </w:rPr>
      </w:pPr>
      <w:r w:rsidRPr="00206A03">
        <w:rPr>
          <w:rFonts w:ascii="仿宋_GB2312" w:eastAsia="仿宋_GB2312" w:hint="eastAsia"/>
          <w:b/>
          <w:bCs/>
          <w:sz w:val="32"/>
          <w:szCs w:val="32"/>
        </w:rPr>
        <w:t>第八章  双向选择及毕业生推荐、就业协议的签订</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第三十条  双向选择活动是落实毕业生就业计划的重要环节，要在国家就业方针、政策的指导下，有计划、有步骤地进行。双向选择活动不以赢利为目的。</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第三十一条  推荐毕业生时要贯彻平等竞争、优生优荐、公正公平的原则。学校有权优先推荐优秀毕业生到重要岗位就业，同时注意要把握总体平衡。</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第三十二条  毕业生推荐表和协议书由学校统一管理，经各分院、</w:t>
      </w:r>
      <w:proofErr w:type="gramStart"/>
      <w:r w:rsidRPr="00206A03">
        <w:rPr>
          <w:rFonts w:ascii="仿宋_GB2312" w:eastAsia="仿宋_GB2312" w:hint="eastAsia"/>
          <w:sz w:val="32"/>
          <w:szCs w:val="32"/>
        </w:rPr>
        <w:t>系签署</w:t>
      </w:r>
      <w:proofErr w:type="gramEnd"/>
      <w:r w:rsidRPr="00206A03">
        <w:rPr>
          <w:rFonts w:ascii="仿宋_GB2312" w:eastAsia="仿宋_GB2312" w:hint="eastAsia"/>
          <w:sz w:val="32"/>
          <w:szCs w:val="32"/>
        </w:rPr>
        <w:t>意见后由招生就业处审核盖章。</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第三十三条  就业协议书不得转让他人，不需使用的（考取研究生和不能毕业的）须退还学校。凡转让他人使用</w:t>
      </w:r>
      <w:r w:rsidRPr="00206A03">
        <w:rPr>
          <w:rFonts w:ascii="仿宋_GB2312" w:eastAsia="仿宋_GB2312" w:hint="eastAsia"/>
          <w:sz w:val="32"/>
          <w:szCs w:val="32"/>
        </w:rPr>
        <w:lastRenderedPageBreak/>
        <w:t>的，视情节给予纪律处分，并按违约处理。由转让他人使用造成违约或被用人单位追究责任的，转让者承担连带责任。</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第三十四条  毕业生就业协议是毕业生、用人单位、学校三方经协商签订的协议，本协议经各方签字、盖章后生效。三方都应严格履行本协议，若有一方提出变更协议，须征得另外两方同意，并由违约方承担违约责任。</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第三十五条  毕业生、用人单位、学校在签订就业协议时如有其他约定应在协议中注明（如工作岗位、服务年限、工资待遇等），并视为本协议书的一部分。</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第三十六条  毕业生应妥善保管就业协议书，如丢失申请补发的毕业生，应填写《就业协议书请领表》，由分院、系书记审核签字后报招生就业处审批。</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第三十七条  违约的毕业生，须出具原签约单位的同意解约函，方可领取新的就业协议书。</w:t>
      </w:r>
    </w:p>
    <w:p w:rsidR="00CB7990" w:rsidRDefault="00CB7990" w:rsidP="008C7DEE">
      <w:pPr>
        <w:jc w:val="center"/>
        <w:rPr>
          <w:rFonts w:ascii="仿宋_GB2312" w:eastAsia="仿宋_GB2312"/>
          <w:b/>
          <w:bCs/>
          <w:sz w:val="32"/>
          <w:szCs w:val="32"/>
        </w:rPr>
      </w:pPr>
      <w:r w:rsidRPr="00206A03">
        <w:rPr>
          <w:rFonts w:ascii="仿宋_GB2312" w:eastAsia="仿宋_GB2312" w:hint="eastAsia"/>
          <w:b/>
          <w:bCs/>
          <w:sz w:val="32"/>
          <w:szCs w:val="32"/>
        </w:rPr>
        <w:t>第九章  毕业生派遣及调整改派</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第三十八条  毕业生签订就业协议后及时交到各分院、系审核，并列入当年就业计划上报招生就业处。</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第三十九条  毕业生就业方案审批后，其户口、档案转至用人单位所在地和人事部门。</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第四十条  毕业生毕业时仍未落实工作单位的，可根据毕业生本人意愿办理如下手续：（一）将其户籍和档案转至入学前家庭所在地；（二）将户籍和档案迁入吉林省高等学</w:t>
      </w:r>
      <w:r w:rsidRPr="00206A03">
        <w:rPr>
          <w:rFonts w:ascii="仿宋_GB2312" w:eastAsia="仿宋_GB2312" w:hint="eastAsia"/>
          <w:sz w:val="32"/>
          <w:szCs w:val="32"/>
        </w:rPr>
        <w:lastRenderedPageBreak/>
        <w:t>校毕业生就业指导中心；（三）申请在各省市人才中心办理人事代理。</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第四十一条  毕业后落实就业单位的毕业生可按如下程序办理相关手续：（一）户籍和档案转至家庭所在地的毕业生持原《报到证》和签订的就业协议书到吉林省高校毕业生就业指导中心办理改派手续；（二）户口和档案转至吉林省高校毕业生就业指导中心的毕业生持新签订的就业协议书直接到省高校毕业生就业指导中心办理相关手续；</w:t>
      </w:r>
      <w:r>
        <w:rPr>
          <w:rFonts w:ascii="仿宋_GB2312" w:eastAsia="仿宋_GB2312" w:hint="eastAsia"/>
          <w:sz w:val="32"/>
          <w:szCs w:val="32"/>
        </w:rPr>
        <w:t>（三）已派遣和人事代理的毕业生如</w:t>
      </w:r>
      <w:r w:rsidRPr="00206A03">
        <w:rPr>
          <w:rFonts w:ascii="仿宋_GB2312" w:eastAsia="仿宋_GB2312" w:hint="eastAsia"/>
          <w:sz w:val="32"/>
          <w:szCs w:val="32"/>
        </w:rPr>
        <w:t>调换就业单位须持原签约单位的同意解约函到学校换发就业协议书，待签约后持《报到证》、协议书、原单位同意解约函到吉林省高校毕业生就业指导中心办理相关手续。</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第四十二条  毕业生派遣后，《报到证》在报到期限内遗失的，应在当地报纸声明挂失，见报后，到学校开具遗失证明，并到吉林省高校毕业生就业指导中心申请补办；户籍关系遗失的，按户籍管理部门有关规定办理。</w:t>
      </w:r>
    </w:p>
    <w:p w:rsidR="00CB7990" w:rsidRDefault="00CB7990" w:rsidP="008C7DEE">
      <w:pPr>
        <w:jc w:val="center"/>
        <w:rPr>
          <w:rFonts w:ascii="仿宋_GB2312" w:eastAsia="仿宋_GB2312"/>
          <w:b/>
          <w:bCs/>
          <w:sz w:val="32"/>
          <w:szCs w:val="32"/>
        </w:rPr>
      </w:pPr>
      <w:r w:rsidRPr="00206A03">
        <w:rPr>
          <w:rFonts w:ascii="仿宋_GB2312" w:eastAsia="仿宋_GB2312" w:hint="eastAsia"/>
          <w:b/>
          <w:bCs/>
          <w:sz w:val="32"/>
          <w:szCs w:val="32"/>
        </w:rPr>
        <w:t>第十章  附则</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第四十三条  本暂行规定由招生就业处负责解释。</w:t>
      </w:r>
    </w:p>
    <w:p w:rsidR="00CB7990"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第四十四条  本暂行规定实施过程中，遇有与上级规定相抵触的，按上级规定执行。</w:t>
      </w:r>
    </w:p>
    <w:p w:rsidR="00CB7990" w:rsidRPr="00206A03" w:rsidRDefault="00CB7990" w:rsidP="00206A03">
      <w:pPr>
        <w:ind w:firstLineChars="196" w:firstLine="627"/>
        <w:rPr>
          <w:rFonts w:ascii="仿宋_GB2312" w:eastAsia="仿宋_GB2312"/>
          <w:b/>
          <w:bCs/>
          <w:sz w:val="32"/>
          <w:szCs w:val="32"/>
        </w:rPr>
      </w:pPr>
      <w:r w:rsidRPr="00206A03">
        <w:rPr>
          <w:rFonts w:ascii="仿宋_GB2312" w:eastAsia="仿宋_GB2312" w:hint="eastAsia"/>
          <w:sz w:val="32"/>
          <w:szCs w:val="32"/>
        </w:rPr>
        <w:t>第四十五条  本暂行规定自发布之日起执行。</w:t>
      </w:r>
    </w:p>
    <w:p w:rsidR="00CB7990" w:rsidRDefault="00CB7990">
      <w:pPr>
        <w:rPr>
          <w:sz w:val="28"/>
        </w:rPr>
      </w:pPr>
    </w:p>
    <w:p w:rsidR="00CB7990" w:rsidRPr="00C12807" w:rsidRDefault="00CB7990" w:rsidP="00C12807">
      <w:pPr>
        <w:pStyle w:val="1"/>
      </w:pPr>
      <w:bookmarkStart w:id="6" w:name="_Toc402855491"/>
      <w:r w:rsidRPr="00C12807">
        <w:rPr>
          <w:rFonts w:hint="eastAsia"/>
        </w:rPr>
        <w:lastRenderedPageBreak/>
        <w:t>吉林医药学院远程网上录取工作纪律</w:t>
      </w:r>
      <w:bookmarkEnd w:id="6"/>
    </w:p>
    <w:p w:rsidR="00CB7990" w:rsidRPr="00D543AE" w:rsidRDefault="00CB7990" w:rsidP="00BE0FB4">
      <w:pPr>
        <w:pStyle w:val="a5"/>
        <w:spacing w:line="600" w:lineRule="exact"/>
        <w:ind w:left="0" w:firstLineChars="200" w:firstLine="641"/>
        <w:jc w:val="center"/>
        <w:rPr>
          <w:rFonts w:ascii="华文中宋" w:eastAsia="华文中宋" w:hAnsi="华文中宋"/>
          <w:b/>
          <w:bCs/>
          <w:sz w:val="32"/>
          <w:szCs w:val="32"/>
        </w:rPr>
      </w:pPr>
    </w:p>
    <w:p w:rsidR="00CB7990" w:rsidRPr="00925900" w:rsidRDefault="00CB7990" w:rsidP="00BE0FB4">
      <w:pPr>
        <w:pStyle w:val="a5"/>
        <w:spacing w:line="600" w:lineRule="exact"/>
        <w:ind w:left="1" w:firstLineChars="200" w:firstLine="640"/>
        <w:rPr>
          <w:rFonts w:ascii="仿宋_GB2312" w:eastAsia="仿宋_GB2312"/>
          <w:sz w:val="32"/>
          <w:szCs w:val="32"/>
        </w:rPr>
      </w:pPr>
      <w:r w:rsidRPr="00925900">
        <w:rPr>
          <w:rFonts w:ascii="仿宋_GB2312" w:eastAsia="仿宋_GB2312" w:hAnsi="华文中宋" w:hint="eastAsia"/>
          <w:sz w:val="32"/>
          <w:szCs w:val="32"/>
        </w:rPr>
        <w:t>1、</w:t>
      </w:r>
      <w:r w:rsidRPr="00925900">
        <w:rPr>
          <w:rFonts w:ascii="仿宋_GB2312" w:eastAsia="仿宋_GB2312" w:hint="eastAsia"/>
          <w:sz w:val="32"/>
          <w:szCs w:val="32"/>
        </w:rPr>
        <w:t>工作人员按时到岗，无关人员一律不许进入录取工作现场。</w:t>
      </w:r>
    </w:p>
    <w:p w:rsidR="00CB7990" w:rsidRPr="00925900" w:rsidRDefault="00CB7990" w:rsidP="00BE0FB4">
      <w:pPr>
        <w:spacing w:line="600" w:lineRule="exact"/>
        <w:ind w:rightChars="-171" w:right="-359" w:firstLineChars="200" w:firstLine="640"/>
        <w:rPr>
          <w:rFonts w:ascii="仿宋_GB2312" w:eastAsia="仿宋_GB2312"/>
          <w:sz w:val="32"/>
          <w:szCs w:val="32"/>
        </w:rPr>
      </w:pPr>
      <w:r w:rsidRPr="00925900">
        <w:rPr>
          <w:rFonts w:ascii="仿宋_GB2312" w:eastAsia="仿宋_GB2312" w:hint="eastAsia"/>
          <w:sz w:val="32"/>
          <w:szCs w:val="32"/>
        </w:rPr>
        <w:t>2、不许工作人员带其他人员进入录取现场。</w:t>
      </w:r>
    </w:p>
    <w:p w:rsidR="00CB7990" w:rsidRPr="00925900" w:rsidRDefault="00CB7990" w:rsidP="00BE0FB4">
      <w:pPr>
        <w:spacing w:line="600" w:lineRule="exact"/>
        <w:ind w:rightChars="-171" w:right="-359" w:firstLineChars="200" w:firstLine="640"/>
        <w:rPr>
          <w:rFonts w:ascii="仿宋_GB2312" w:eastAsia="仿宋_GB2312"/>
          <w:sz w:val="32"/>
          <w:szCs w:val="32"/>
        </w:rPr>
      </w:pPr>
      <w:r w:rsidRPr="00925900">
        <w:rPr>
          <w:rFonts w:ascii="仿宋_GB2312" w:eastAsia="仿宋_GB2312" w:hint="eastAsia"/>
          <w:sz w:val="32"/>
          <w:szCs w:val="32"/>
        </w:rPr>
        <w:t>3、不许利用职务和工作便利递条子、打招呼，坚决抵制各种干扰。</w:t>
      </w:r>
    </w:p>
    <w:p w:rsidR="00CB7990" w:rsidRPr="00925900" w:rsidRDefault="00CB7990" w:rsidP="00BE0FB4">
      <w:pPr>
        <w:spacing w:line="600" w:lineRule="exact"/>
        <w:ind w:rightChars="-171" w:right="-359" w:firstLineChars="200" w:firstLine="640"/>
        <w:rPr>
          <w:rFonts w:ascii="仿宋_GB2312" w:eastAsia="仿宋_GB2312"/>
          <w:sz w:val="32"/>
          <w:szCs w:val="32"/>
        </w:rPr>
      </w:pPr>
      <w:r w:rsidRPr="00925900">
        <w:rPr>
          <w:rFonts w:ascii="仿宋_GB2312" w:eastAsia="仿宋_GB2312" w:hint="eastAsia"/>
          <w:sz w:val="32"/>
          <w:szCs w:val="32"/>
        </w:rPr>
        <w:t>4、录取期间手机24小时开机，保持通信畅通。</w:t>
      </w:r>
    </w:p>
    <w:p w:rsidR="00CB7990" w:rsidRPr="00925900" w:rsidRDefault="00CB7990" w:rsidP="00BE0FB4">
      <w:pPr>
        <w:spacing w:line="600" w:lineRule="exact"/>
        <w:ind w:rightChars="-171" w:right="-359" w:firstLineChars="200" w:firstLine="640"/>
        <w:rPr>
          <w:rFonts w:ascii="仿宋_GB2312" w:eastAsia="仿宋_GB2312"/>
          <w:sz w:val="32"/>
          <w:szCs w:val="32"/>
        </w:rPr>
      </w:pPr>
      <w:r w:rsidRPr="00925900">
        <w:rPr>
          <w:rFonts w:ascii="仿宋_GB2312" w:eastAsia="仿宋_GB2312" w:hint="eastAsia"/>
          <w:sz w:val="32"/>
          <w:szCs w:val="32"/>
        </w:rPr>
        <w:t>5、不能以任何方式传递有关录取信息。</w:t>
      </w:r>
    </w:p>
    <w:p w:rsidR="00CB7990" w:rsidRPr="00925900" w:rsidRDefault="00CB7990" w:rsidP="00BE0FB4">
      <w:pPr>
        <w:spacing w:line="600" w:lineRule="exact"/>
        <w:ind w:rightChars="-171" w:right="-359" w:firstLineChars="200" w:firstLine="640"/>
        <w:rPr>
          <w:rFonts w:ascii="仿宋_GB2312" w:eastAsia="仿宋_GB2312"/>
          <w:sz w:val="32"/>
          <w:szCs w:val="32"/>
        </w:rPr>
      </w:pPr>
      <w:r w:rsidRPr="00925900">
        <w:rPr>
          <w:rFonts w:ascii="仿宋_GB2312" w:eastAsia="仿宋_GB2312" w:hint="eastAsia"/>
          <w:sz w:val="32"/>
          <w:szCs w:val="32"/>
        </w:rPr>
        <w:t>6、不得擅自公开考生电子档案中的个人信息。</w:t>
      </w:r>
    </w:p>
    <w:p w:rsidR="00CB7990" w:rsidRPr="00925900" w:rsidRDefault="00CB7990" w:rsidP="00BE0FB4">
      <w:pPr>
        <w:spacing w:line="600" w:lineRule="exact"/>
        <w:ind w:rightChars="-171" w:right="-359" w:firstLineChars="200" w:firstLine="640"/>
        <w:rPr>
          <w:rFonts w:ascii="仿宋_GB2312" w:eastAsia="仿宋_GB2312"/>
          <w:sz w:val="32"/>
          <w:szCs w:val="32"/>
        </w:rPr>
      </w:pPr>
      <w:r w:rsidRPr="00925900">
        <w:rPr>
          <w:rFonts w:ascii="仿宋_GB2312" w:eastAsia="仿宋_GB2312" w:hint="eastAsia"/>
          <w:sz w:val="32"/>
          <w:szCs w:val="32"/>
        </w:rPr>
        <w:t>7、认真完成各项工作任务，服从招生工作领导小组的领导。</w:t>
      </w:r>
    </w:p>
    <w:p w:rsidR="00CB7990" w:rsidRPr="00925900" w:rsidRDefault="00CB7990" w:rsidP="00BE0FB4">
      <w:pPr>
        <w:spacing w:line="600" w:lineRule="exact"/>
        <w:ind w:firstLineChars="200" w:firstLine="640"/>
        <w:rPr>
          <w:rFonts w:ascii="仿宋_GB2312" w:eastAsia="仿宋_GB2312"/>
          <w:sz w:val="32"/>
          <w:szCs w:val="32"/>
        </w:rPr>
      </w:pPr>
    </w:p>
    <w:p w:rsidR="00CB7990" w:rsidRPr="00925900" w:rsidRDefault="00CB7990" w:rsidP="00BE0FB4">
      <w:pPr>
        <w:spacing w:line="600" w:lineRule="exact"/>
        <w:ind w:firstLineChars="200" w:firstLine="640"/>
        <w:rPr>
          <w:rFonts w:ascii="仿宋_GB2312" w:eastAsia="仿宋_GB2312"/>
          <w:sz w:val="32"/>
          <w:szCs w:val="32"/>
        </w:rPr>
      </w:pPr>
    </w:p>
    <w:p w:rsidR="00CB7990" w:rsidRPr="00925900" w:rsidRDefault="00CB7990" w:rsidP="00BE0FB4">
      <w:pPr>
        <w:spacing w:line="600" w:lineRule="exact"/>
        <w:ind w:firstLineChars="1450" w:firstLine="4640"/>
        <w:rPr>
          <w:rFonts w:ascii="仿宋_GB2312" w:eastAsia="仿宋_GB2312"/>
          <w:sz w:val="32"/>
          <w:szCs w:val="32"/>
        </w:rPr>
      </w:pPr>
      <w:r w:rsidRPr="00925900">
        <w:rPr>
          <w:rFonts w:ascii="仿宋_GB2312" w:eastAsia="仿宋_GB2312" w:hint="eastAsia"/>
          <w:sz w:val="32"/>
          <w:szCs w:val="32"/>
        </w:rPr>
        <w:t>吉林医药学院招生就业处</w:t>
      </w:r>
    </w:p>
    <w:p w:rsidR="00CB7990" w:rsidRDefault="00CB7990" w:rsidP="00BE0FB4">
      <w:pPr>
        <w:spacing w:line="600" w:lineRule="exact"/>
        <w:ind w:firstLineChars="1700" w:firstLine="5440"/>
        <w:rPr>
          <w:rFonts w:ascii="仿宋_GB2312" w:eastAsia="仿宋_GB2312"/>
          <w:sz w:val="32"/>
          <w:szCs w:val="32"/>
        </w:rPr>
      </w:pPr>
      <w:r>
        <w:rPr>
          <w:rFonts w:ascii="仿宋_GB2312" w:eastAsia="仿宋_GB2312" w:hint="eastAsia"/>
          <w:sz w:val="32"/>
          <w:szCs w:val="32"/>
        </w:rPr>
        <w:t>2014年7月4日</w:t>
      </w:r>
    </w:p>
    <w:p w:rsidR="00C12807" w:rsidRDefault="00C12807" w:rsidP="00BE0FB4">
      <w:pPr>
        <w:spacing w:line="600" w:lineRule="exact"/>
        <w:ind w:firstLineChars="1700" w:firstLine="5440"/>
        <w:rPr>
          <w:rFonts w:ascii="仿宋_GB2312" w:eastAsia="仿宋_GB2312"/>
          <w:sz w:val="32"/>
          <w:szCs w:val="32"/>
        </w:rPr>
      </w:pPr>
    </w:p>
    <w:p w:rsidR="00C12807" w:rsidRDefault="00C12807" w:rsidP="00BE0FB4">
      <w:pPr>
        <w:spacing w:line="600" w:lineRule="exact"/>
        <w:ind w:firstLineChars="1700" w:firstLine="5440"/>
        <w:rPr>
          <w:rFonts w:ascii="仿宋_GB2312" w:eastAsia="仿宋_GB2312"/>
          <w:sz w:val="32"/>
          <w:szCs w:val="32"/>
        </w:rPr>
      </w:pPr>
    </w:p>
    <w:p w:rsidR="00C12807" w:rsidRDefault="00C12807" w:rsidP="00BE0FB4">
      <w:pPr>
        <w:spacing w:line="600" w:lineRule="exact"/>
        <w:ind w:firstLineChars="1700" w:firstLine="5440"/>
        <w:rPr>
          <w:rFonts w:ascii="仿宋_GB2312" w:eastAsia="仿宋_GB2312"/>
          <w:sz w:val="32"/>
          <w:szCs w:val="32"/>
        </w:rPr>
      </w:pPr>
    </w:p>
    <w:p w:rsidR="00C12807" w:rsidRDefault="00C12807" w:rsidP="00BE0FB4">
      <w:pPr>
        <w:spacing w:line="600" w:lineRule="exact"/>
        <w:ind w:firstLineChars="1700" w:firstLine="5440"/>
        <w:rPr>
          <w:rFonts w:ascii="仿宋_GB2312" w:eastAsia="仿宋_GB2312"/>
          <w:sz w:val="32"/>
          <w:szCs w:val="32"/>
        </w:rPr>
      </w:pPr>
    </w:p>
    <w:p w:rsidR="00C12807" w:rsidRPr="00925900" w:rsidRDefault="00C12807" w:rsidP="00BE0FB4">
      <w:pPr>
        <w:spacing w:line="600" w:lineRule="exact"/>
        <w:ind w:firstLineChars="1700" w:firstLine="5440"/>
        <w:rPr>
          <w:rFonts w:ascii="仿宋_GB2312" w:eastAsia="仿宋_GB2312"/>
          <w:sz w:val="32"/>
          <w:szCs w:val="32"/>
        </w:rPr>
      </w:pPr>
    </w:p>
    <w:p w:rsidR="00CB7990" w:rsidRPr="00C12807" w:rsidRDefault="00CB7990" w:rsidP="00C12807">
      <w:pPr>
        <w:pStyle w:val="1"/>
      </w:pPr>
      <w:bookmarkStart w:id="7" w:name="_Toc402855492"/>
      <w:r w:rsidRPr="00C12807">
        <w:rPr>
          <w:rFonts w:hint="eastAsia"/>
        </w:rPr>
        <w:lastRenderedPageBreak/>
        <w:t>吉林医药学院远程网上录取工作流程</w:t>
      </w:r>
      <w:bookmarkEnd w:id="7"/>
    </w:p>
    <w:p w:rsidR="00CB7990" w:rsidRPr="00C5788C" w:rsidRDefault="00CB7990" w:rsidP="00C5788C">
      <w:pPr>
        <w:spacing w:line="600" w:lineRule="exact"/>
        <w:ind w:firstLineChars="200" w:firstLine="640"/>
        <w:rPr>
          <w:rFonts w:ascii="仿宋_GB2312" w:eastAsia="仿宋_GB2312"/>
          <w:sz w:val="32"/>
          <w:szCs w:val="32"/>
        </w:rPr>
      </w:pPr>
    </w:p>
    <w:p w:rsidR="00CB7990" w:rsidRPr="00C5788C" w:rsidRDefault="00CB7990" w:rsidP="00C5788C">
      <w:pPr>
        <w:spacing w:line="600" w:lineRule="exact"/>
        <w:ind w:firstLineChars="200" w:firstLine="640"/>
        <w:rPr>
          <w:rFonts w:ascii="仿宋_GB2312" w:eastAsia="仿宋_GB2312"/>
          <w:sz w:val="32"/>
          <w:szCs w:val="32"/>
        </w:rPr>
      </w:pPr>
      <w:r w:rsidRPr="00C5788C">
        <w:rPr>
          <w:rFonts w:ascii="仿宋_GB2312" w:eastAsia="仿宋_GB2312" w:hint="eastAsia"/>
          <w:sz w:val="32"/>
          <w:szCs w:val="32"/>
        </w:rPr>
        <w:t>一、正式投档前核对招生计划，确定投档比例。根据生源情况，决定是否进行计划调整。</w:t>
      </w:r>
    </w:p>
    <w:p w:rsidR="00CB7990" w:rsidRPr="00C5788C" w:rsidRDefault="00CB7990" w:rsidP="00C5788C">
      <w:pPr>
        <w:spacing w:line="600" w:lineRule="exact"/>
        <w:ind w:firstLineChars="200" w:firstLine="640"/>
        <w:rPr>
          <w:rFonts w:ascii="仿宋_GB2312" w:eastAsia="仿宋_GB2312"/>
          <w:sz w:val="32"/>
          <w:szCs w:val="32"/>
        </w:rPr>
      </w:pPr>
      <w:r w:rsidRPr="00C5788C">
        <w:rPr>
          <w:rFonts w:ascii="仿宋_GB2312" w:eastAsia="仿宋_GB2312" w:hint="eastAsia"/>
          <w:sz w:val="32"/>
          <w:szCs w:val="32"/>
        </w:rPr>
        <w:t>二、下载、审阅考生电子档案，根据学</w:t>
      </w:r>
      <w:r>
        <w:rPr>
          <w:rFonts w:ascii="仿宋_GB2312" w:eastAsia="仿宋_GB2312" w:hint="eastAsia"/>
          <w:sz w:val="32"/>
          <w:szCs w:val="32"/>
        </w:rPr>
        <w:t>校</w:t>
      </w:r>
      <w:r w:rsidRPr="00C5788C">
        <w:rPr>
          <w:rFonts w:ascii="仿宋_GB2312" w:eastAsia="仿宋_GB2312" w:hint="eastAsia"/>
          <w:sz w:val="32"/>
          <w:szCs w:val="32"/>
        </w:rPr>
        <w:t>本年招生章程对进</w:t>
      </w:r>
      <w:proofErr w:type="gramStart"/>
      <w:r w:rsidRPr="00C5788C">
        <w:rPr>
          <w:rFonts w:ascii="仿宋_GB2312" w:eastAsia="仿宋_GB2312" w:hint="eastAsia"/>
          <w:sz w:val="32"/>
          <w:szCs w:val="32"/>
        </w:rPr>
        <w:t>档</w:t>
      </w:r>
      <w:proofErr w:type="gramEnd"/>
      <w:r w:rsidRPr="00C5788C">
        <w:rPr>
          <w:rFonts w:ascii="仿宋_GB2312" w:eastAsia="仿宋_GB2312" w:hint="eastAsia"/>
          <w:sz w:val="32"/>
          <w:szCs w:val="32"/>
        </w:rPr>
        <w:t>考生进行专业预录，对不合格考生说明退档原因后予以退档。</w:t>
      </w:r>
    </w:p>
    <w:p w:rsidR="00CB7990" w:rsidRPr="00C5788C" w:rsidRDefault="00CB7990" w:rsidP="00C5788C">
      <w:pPr>
        <w:spacing w:line="600" w:lineRule="exact"/>
        <w:ind w:firstLineChars="200" w:firstLine="640"/>
        <w:rPr>
          <w:rFonts w:ascii="仿宋_GB2312" w:eastAsia="仿宋_GB2312"/>
          <w:sz w:val="32"/>
          <w:szCs w:val="32"/>
        </w:rPr>
      </w:pPr>
      <w:r w:rsidRPr="00C5788C">
        <w:rPr>
          <w:rFonts w:ascii="仿宋_GB2312" w:eastAsia="仿宋_GB2312" w:hint="eastAsia"/>
          <w:sz w:val="32"/>
          <w:szCs w:val="32"/>
        </w:rPr>
        <w:t>三、上载预录取及退档考生信息，由省招办录检组审批。</w:t>
      </w:r>
    </w:p>
    <w:p w:rsidR="00CB7990" w:rsidRPr="00C5788C" w:rsidRDefault="00CB7990" w:rsidP="00C5788C">
      <w:pPr>
        <w:spacing w:line="600" w:lineRule="exact"/>
        <w:ind w:firstLineChars="200" w:firstLine="640"/>
        <w:rPr>
          <w:rFonts w:ascii="仿宋_GB2312" w:eastAsia="仿宋_GB2312"/>
          <w:sz w:val="32"/>
          <w:szCs w:val="32"/>
        </w:rPr>
      </w:pPr>
      <w:r w:rsidRPr="00C5788C">
        <w:rPr>
          <w:rFonts w:ascii="仿宋_GB2312" w:eastAsia="仿宋_GB2312" w:hint="eastAsia"/>
          <w:sz w:val="32"/>
          <w:szCs w:val="32"/>
        </w:rPr>
        <w:t>四、省招办网上确认“录取结果”，如果生源不足，</w:t>
      </w:r>
      <w:proofErr w:type="gramStart"/>
      <w:r w:rsidRPr="00C5788C">
        <w:rPr>
          <w:rFonts w:ascii="仿宋_GB2312" w:eastAsia="仿宋_GB2312" w:hint="eastAsia"/>
          <w:sz w:val="32"/>
          <w:szCs w:val="32"/>
        </w:rPr>
        <w:t>等待省</w:t>
      </w:r>
      <w:proofErr w:type="gramEnd"/>
      <w:r w:rsidRPr="00C5788C">
        <w:rPr>
          <w:rFonts w:ascii="仿宋_GB2312" w:eastAsia="仿宋_GB2312" w:hint="eastAsia"/>
          <w:sz w:val="32"/>
          <w:szCs w:val="32"/>
        </w:rPr>
        <w:t>招办再次投档。</w:t>
      </w:r>
    </w:p>
    <w:p w:rsidR="00CB7990" w:rsidRPr="00C5788C" w:rsidRDefault="00CB7990" w:rsidP="00C5788C">
      <w:pPr>
        <w:spacing w:line="600" w:lineRule="exact"/>
        <w:ind w:firstLineChars="200" w:firstLine="640"/>
        <w:rPr>
          <w:rFonts w:ascii="仿宋_GB2312" w:eastAsia="仿宋_GB2312"/>
          <w:sz w:val="32"/>
          <w:szCs w:val="32"/>
        </w:rPr>
      </w:pPr>
      <w:r w:rsidRPr="00C5788C">
        <w:rPr>
          <w:rFonts w:ascii="仿宋_GB2312" w:eastAsia="仿宋_GB2312" w:hint="eastAsia"/>
          <w:sz w:val="32"/>
          <w:szCs w:val="32"/>
        </w:rPr>
        <w:t>五、录取结束后，下载考生录取信息，进行数据备份。</w:t>
      </w:r>
    </w:p>
    <w:p w:rsidR="00CB7990" w:rsidRPr="00C5788C" w:rsidRDefault="00CB7990" w:rsidP="00C5788C">
      <w:pPr>
        <w:spacing w:line="600" w:lineRule="exact"/>
        <w:ind w:firstLineChars="200" w:firstLine="640"/>
        <w:rPr>
          <w:rFonts w:ascii="仿宋_GB2312" w:eastAsia="仿宋_GB2312"/>
          <w:sz w:val="32"/>
          <w:szCs w:val="32"/>
        </w:rPr>
      </w:pPr>
      <w:r w:rsidRPr="00C5788C">
        <w:rPr>
          <w:rFonts w:ascii="仿宋_GB2312" w:eastAsia="仿宋_GB2312" w:hint="eastAsia"/>
          <w:sz w:val="32"/>
          <w:szCs w:val="32"/>
        </w:rPr>
        <w:t>六、打印新生录取通知书、特快专递封面，邮寄录取通知书、入学报到须知等相关材料，新生录取信息上传学院校园网。</w:t>
      </w:r>
    </w:p>
    <w:p w:rsidR="00CB7990" w:rsidRPr="00C5788C" w:rsidRDefault="00CB7990" w:rsidP="00C5788C">
      <w:pPr>
        <w:spacing w:line="600" w:lineRule="exact"/>
        <w:ind w:firstLineChars="200" w:firstLine="640"/>
        <w:rPr>
          <w:rFonts w:ascii="仿宋_GB2312" w:eastAsia="仿宋_GB2312"/>
          <w:sz w:val="32"/>
          <w:szCs w:val="32"/>
        </w:rPr>
      </w:pPr>
      <w:r w:rsidRPr="00C5788C">
        <w:rPr>
          <w:rFonts w:ascii="仿宋_GB2312" w:eastAsia="仿宋_GB2312" w:hint="eastAsia"/>
          <w:sz w:val="32"/>
          <w:szCs w:val="32"/>
        </w:rPr>
        <w:t>七、根据各省文件规定，按标准缴纳录取费。</w:t>
      </w:r>
    </w:p>
    <w:p w:rsidR="00CB7990" w:rsidRPr="00C5788C" w:rsidRDefault="00CB7990" w:rsidP="00C5788C">
      <w:pPr>
        <w:spacing w:line="600" w:lineRule="exact"/>
        <w:ind w:firstLineChars="200" w:firstLine="640"/>
        <w:rPr>
          <w:rFonts w:ascii="仿宋_GB2312" w:eastAsia="仿宋_GB2312"/>
          <w:sz w:val="32"/>
          <w:szCs w:val="32"/>
        </w:rPr>
      </w:pPr>
      <w:r w:rsidRPr="00C5788C">
        <w:rPr>
          <w:rFonts w:ascii="仿宋_GB2312" w:eastAsia="仿宋_GB2312" w:hint="eastAsia"/>
          <w:sz w:val="32"/>
          <w:szCs w:val="32"/>
        </w:rPr>
        <w:t>八、查收新生录取名册及新生纸质档案。</w:t>
      </w:r>
    </w:p>
    <w:p w:rsidR="00CB7990" w:rsidRPr="00C5788C" w:rsidRDefault="00CB7990" w:rsidP="00C5788C">
      <w:pPr>
        <w:spacing w:line="600" w:lineRule="exact"/>
        <w:ind w:firstLineChars="200" w:firstLine="640"/>
        <w:rPr>
          <w:rFonts w:ascii="仿宋_GB2312" w:eastAsia="仿宋_GB2312"/>
          <w:sz w:val="32"/>
          <w:szCs w:val="32"/>
        </w:rPr>
      </w:pPr>
      <w:r w:rsidRPr="00C5788C">
        <w:rPr>
          <w:rFonts w:ascii="仿宋_GB2312" w:eastAsia="仿宋_GB2312" w:hint="eastAsia"/>
          <w:sz w:val="32"/>
          <w:szCs w:val="32"/>
        </w:rPr>
        <w:t>九、打印新生电子档案（报名表、体检表、成绩志愿表）归档。</w:t>
      </w:r>
    </w:p>
    <w:p w:rsidR="00CB7990" w:rsidRPr="00C5788C" w:rsidRDefault="00CB7990" w:rsidP="00C5788C">
      <w:pPr>
        <w:spacing w:line="600" w:lineRule="exact"/>
        <w:ind w:firstLineChars="200" w:firstLine="640"/>
        <w:rPr>
          <w:rFonts w:ascii="仿宋_GB2312" w:eastAsia="仿宋_GB2312"/>
          <w:sz w:val="32"/>
          <w:szCs w:val="32"/>
        </w:rPr>
      </w:pPr>
      <w:r w:rsidRPr="00C5788C">
        <w:rPr>
          <w:rFonts w:ascii="仿宋_GB2312" w:eastAsia="仿宋_GB2312" w:hint="eastAsia"/>
          <w:sz w:val="32"/>
          <w:szCs w:val="32"/>
        </w:rPr>
        <w:t>十、录取工作结束。</w:t>
      </w:r>
    </w:p>
    <w:p w:rsidR="00CB7990" w:rsidRPr="00C5788C" w:rsidRDefault="00CB7990" w:rsidP="00C5788C">
      <w:pPr>
        <w:spacing w:line="600" w:lineRule="exact"/>
        <w:ind w:firstLineChars="200" w:firstLine="640"/>
        <w:rPr>
          <w:rFonts w:ascii="仿宋_GB2312" w:eastAsia="仿宋_GB2312"/>
          <w:sz w:val="32"/>
          <w:szCs w:val="32"/>
        </w:rPr>
      </w:pPr>
    </w:p>
    <w:p w:rsidR="00CB7990" w:rsidRPr="00C5788C" w:rsidRDefault="00CB7990" w:rsidP="00C5788C">
      <w:pPr>
        <w:spacing w:line="600" w:lineRule="exact"/>
        <w:ind w:firstLineChars="1000" w:firstLine="3200"/>
        <w:rPr>
          <w:rFonts w:ascii="仿宋_GB2312" w:eastAsia="仿宋_GB2312"/>
          <w:sz w:val="32"/>
          <w:szCs w:val="32"/>
        </w:rPr>
      </w:pPr>
      <w:r w:rsidRPr="00C5788C">
        <w:rPr>
          <w:rFonts w:ascii="仿宋_GB2312" w:eastAsia="仿宋_GB2312" w:hint="eastAsia"/>
          <w:sz w:val="32"/>
          <w:szCs w:val="32"/>
        </w:rPr>
        <w:t xml:space="preserve">      吉林医药学院招生就业处</w:t>
      </w:r>
    </w:p>
    <w:p w:rsidR="00CB7990" w:rsidRPr="00C5788C" w:rsidRDefault="00CB7990" w:rsidP="006F585D">
      <w:pPr>
        <w:spacing w:line="600" w:lineRule="exact"/>
        <w:ind w:firstLineChars="1450" w:firstLine="4640"/>
        <w:rPr>
          <w:rFonts w:ascii="仿宋_GB2312" w:eastAsia="仿宋_GB2312"/>
          <w:sz w:val="32"/>
          <w:szCs w:val="32"/>
        </w:rPr>
      </w:pPr>
      <w:r>
        <w:rPr>
          <w:rFonts w:ascii="仿宋_GB2312" w:eastAsia="仿宋_GB2312" w:hint="eastAsia"/>
          <w:sz w:val="32"/>
          <w:szCs w:val="32"/>
        </w:rPr>
        <w:t>2014年7月4日</w:t>
      </w:r>
    </w:p>
    <w:p w:rsidR="00CB7990" w:rsidRPr="00C12807" w:rsidRDefault="00CB7990" w:rsidP="00C12807">
      <w:pPr>
        <w:pStyle w:val="1"/>
      </w:pPr>
      <w:bookmarkStart w:id="8" w:name="_Toc402855493"/>
      <w:r w:rsidRPr="00C12807">
        <w:rPr>
          <w:rFonts w:hint="eastAsia"/>
        </w:rPr>
        <w:lastRenderedPageBreak/>
        <w:t>吉林医药学院远程网上录取工作应急预案</w:t>
      </w:r>
      <w:bookmarkEnd w:id="8"/>
    </w:p>
    <w:p w:rsidR="00CB7990" w:rsidRPr="00871666" w:rsidRDefault="00CB7990" w:rsidP="00EC53D9">
      <w:pPr>
        <w:spacing w:line="460" w:lineRule="exact"/>
        <w:ind w:rightChars="-171" w:right="-359" w:firstLineChars="200" w:firstLine="640"/>
        <w:rPr>
          <w:rFonts w:ascii="仿宋_GB2312" w:eastAsia="仿宋_GB2312"/>
          <w:sz w:val="32"/>
          <w:szCs w:val="32"/>
        </w:rPr>
      </w:pPr>
      <w:r w:rsidRPr="00871666">
        <w:rPr>
          <w:rFonts w:ascii="仿宋_GB2312" w:eastAsia="仿宋_GB2312" w:hint="eastAsia"/>
          <w:sz w:val="32"/>
          <w:szCs w:val="32"/>
        </w:rPr>
        <w:t>为确保远程录取工作正常进行，保证远程录取工作顺利完成，根据我院实际情况，特制定如下工作预案：</w:t>
      </w:r>
    </w:p>
    <w:p w:rsidR="00CB7990" w:rsidRPr="00871666" w:rsidRDefault="00CB7990" w:rsidP="00EC53D9">
      <w:pPr>
        <w:spacing w:line="460" w:lineRule="exact"/>
        <w:ind w:firstLineChars="200" w:firstLine="640"/>
        <w:rPr>
          <w:rFonts w:ascii="仿宋_GB2312" w:eastAsia="仿宋_GB2312"/>
          <w:sz w:val="32"/>
          <w:szCs w:val="32"/>
        </w:rPr>
      </w:pPr>
      <w:r w:rsidRPr="00871666">
        <w:rPr>
          <w:rFonts w:ascii="仿宋_GB2312" w:eastAsia="仿宋_GB2312" w:hint="eastAsia"/>
          <w:sz w:val="32"/>
          <w:szCs w:val="32"/>
        </w:rPr>
        <w:t>一、健全机构，保证各项工作由专人负责。</w:t>
      </w:r>
    </w:p>
    <w:p w:rsidR="00CB7990" w:rsidRPr="00871666" w:rsidRDefault="00CB7990" w:rsidP="00EC53D9">
      <w:pPr>
        <w:pStyle w:val="a6"/>
        <w:spacing w:line="460" w:lineRule="exact"/>
        <w:ind w:firstLine="640"/>
        <w:rPr>
          <w:rFonts w:ascii="仿宋_GB2312" w:eastAsia="仿宋_GB2312"/>
          <w:sz w:val="32"/>
          <w:szCs w:val="32"/>
        </w:rPr>
      </w:pPr>
      <w:r w:rsidRPr="00871666">
        <w:rPr>
          <w:rFonts w:ascii="仿宋_GB2312" w:eastAsia="仿宋_GB2312" w:hint="eastAsia"/>
          <w:sz w:val="32"/>
          <w:szCs w:val="32"/>
        </w:rPr>
        <w:t>学院成立了院领导及相关职能部门负责人组成的招生工作领导小组、纪检监察小组、招生工作录取小组、信息技术保障小组、安全后勤保障小组等机构，指定专门人员负责，协调有序、运转高效。</w:t>
      </w:r>
    </w:p>
    <w:p w:rsidR="00CB7990" w:rsidRPr="00871666" w:rsidRDefault="00CB7990" w:rsidP="00EC53D9">
      <w:pPr>
        <w:spacing w:line="460" w:lineRule="exact"/>
        <w:ind w:firstLineChars="200" w:firstLine="640"/>
        <w:rPr>
          <w:rFonts w:ascii="仿宋_GB2312" w:eastAsia="仿宋_GB2312"/>
          <w:sz w:val="32"/>
          <w:szCs w:val="32"/>
        </w:rPr>
      </w:pPr>
      <w:r w:rsidRPr="00871666">
        <w:rPr>
          <w:rFonts w:ascii="仿宋_GB2312" w:eastAsia="仿宋_GB2312" w:hint="eastAsia"/>
          <w:sz w:val="32"/>
          <w:szCs w:val="32"/>
        </w:rPr>
        <w:t>二、保障网络畅通，做好计算机软、硬件的各种备份和病毒防护。</w:t>
      </w:r>
    </w:p>
    <w:p w:rsidR="00CB7990" w:rsidRPr="00871666" w:rsidRDefault="00CB7990" w:rsidP="00EC53D9">
      <w:pPr>
        <w:spacing w:line="460" w:lineRule="exact"/>
        <w:ind w:firstLineChars="200" w:firstLine="640"/>
        <w:rPr>
          <w:rFonts w:ascii="仿宋_GB2312" w:eastAsia="仿宋_GB2312"/>
          <w:sz w:val="32"/>
          <w:szCs w:val="32"/>
        </w:rPr>
      </w:pPr>
      <w:r w:rsidRPr="00871666">
        <w:rPr>
          <w:rFonts w:ascii="仿宋_GB2312" w:eastAsia="仿宋_GB2312" w:hint="eastAsia"/>
          <w:sz w:val="32"/>
          <w:szCs w:val="32"/>
        </w:rPr>
        <w:t>组成了由网络中心主任胡阳为组长的网络安全技术保障小组，由刘志刚、</w:t>
      </w:r>
      <w:smartTag w:uri="urn:schemas-microsoft-com:office:smarttags" w:element="PersonName">
        <w:smartTagPr>
          <w:attr w:name="ProductID" w:val="张龙两位"/>
        </w:smartTagPr>
        <w:r w:rsidRPr="00871666">
          <w:rPr>
            <w:rFonts w:ascii="仿宋_GB2312" w:eastAsia="仿宋_GB2312" w:hint="eastAsia"/>
            <w:sz w:val="32"/>
            <w:szCs w:val="32"/>
          </w:rPr>
          <w:t>张龙两位</w:t>
        </w:r>
      </w:smartTag>
      <w:r w:rsidRPr="00871666">
        <w:rPr>
          <w:rFonts w:ascii="仿宋_GB2312" w:eastAsia="仿宋_GB2312" w:hint="eastAsia"/>
          <w:sz w:val="32"/>
          <w:szCs w:val="32"/>
        </w:rPr>
        <w:t>老师负责软硬件。并建立24小时不间断值班制度，保障网络运行正常。</w:t>
      </w:r>
    </w:p>
    <w:p w:rsidR="00CB7990" w:rsidRPr="00871666" w:rsidRDefault="00CB7990" w:rsidP="00EC53D9">
      <w:pPr>
        <w:spacing w:line="460" w:lineRule="exact"/>
        <w:ind w:firstLineChars="200" w:firstLine="640"/>
        <w:rPr>
          <w:rFonts w:ascii="仿宋_GB2312" w:eastAsia="仿宋_GB2312"/>
          <w:sz w:val="32"/>
          <w:szCs w:val="32"/>
        </w:rPr>
      </w:pPr>
      <w:r w:rsidRPr="00871666">
        <w:rPr>
          <w:rFonts w:ascii="仿宋_GB2312" w:eastAsia="仿宋_GB2312" w:hint="eastAsia"/>
          <w:sz w:val="32"/>
          <w:szCs w:val="32"/>
        </w:rPr>
        <w:t>网上录取工作小组在每天结束录取后进行数据备份。</w:t>
      </w:r>
    </w:p>
    <w:p w:rsidR="00CB7990" w:rsidRPr="00871666" w:rsidRDefault="00CB7990" w:rsidP="00EC53D9">
      <w:pPr>
        <w:spacing w:line="460" w:lineRule="exact"/>
        <w:ind w:firstLineChars="200" w:firstLine="640"/>
        <w:rPr>
          <w:rFonts w:ascii="仿宋_GB2312" w:eastAsia="仿宋_GB2312"/>
          <w:sz w:val="32"/>
          <w:szCs w:val="32"/>
        </w:rPr>
      </w:pPr>
      <w:r w:rsidRPr="00871666">
        <w:rPr>
          <w:rFonts w:ascii="仿宋_GB2312" w:eastAsia="仿宋_GB2312" w:hint="eastAsia"/>
          <w:sz w:val="32"/>
          <w:szCs w:val="32"/>
        </w:rPr>
        <w:t>留有备份计算机，随时准备投入使用。</w:t>
      </w:r>
    </w:p>
    <w:p w:rsidR="00CB7990" w:rsidRPr="00871666" w:rsidRDefault="00CB7990" w:rsidP="00EC53D9">
      <w:pPr>
        <w:spacing w:line="460" w:lineRule="exact"/>
        <w:ind w:firstLineChars="200" w:firstLine="640"/>
        <w:rPr>
          <w:rFonts w:ascii="仿宋_GB2312" w:eastAsia="仿宋_GB2312"/>
          <w:sz w:val="32"/>
          <w:szCs w:val="32"/>
        </w:rPr>
      </w:pPr>
      <w:r w:rsidRPr="00871666">
        <w:rPr>
          <w:rFonts w:ascii="仿宋_GB2312" w:eastAsia="仿宋_GB2312" w:hint="eastAsia"/>
          <w:sz w:val="32"/>
          <w:szCs w:val="32"/>
        </w:rPr>
        <w:t>三、加强安全保卫工作，确保录取场地安全。</w:t>
      </w:r>
    </w:p>
    <w:p w:rsidR="00CB7990" w:rsidRPr="00871666" w:rsidRDefault="00CB7990" w:rsidP="00EC53D9">
      <w:pPr>
        <w:spacing w:line="460" w:lineRule="exact"/>
        <w:ind w:firstLineChars="200" w:firstLine="640"/>
        <w:rPr>
          <w:rFonts w:ascii="仿宋_GB2312" w:eastAsia="仿宋_GB2312"/>
          <w:sz w:val="32"/>
          <w:szCs w:val="32"/>
        </w:rPr>
      </w:pPr>
      <w:r w:rsidRPr="00871666">
        <w:rPr>
          <w:rFonts w:ascii="仿宋_GB2312" w:eastAsia="仿宋_GB2312" w:hint="eastAsia"/>
          <w:sz w:val="32"/>
          <w:szCs w:val="32"/>
        </w:rPr>
        <w:t>由学院保卫处派出保安进行录取期间值班，保证录取场地封闭，严格控制外来人员入内。学院保卫处设立24小时值班电话：110。</w:t>
      </w:r>
    </w:p>
    <w:p w:rsidR="00CB7990" w:rsidRPr="00871666" w:rsidRDefault="00CB7990" w:rsidP="00EC53D9">
      <w:pPr>
        <w:spacing w:line="460" w:lineRule="exact"/>
        <w:ind w:firstLineChars="200" w:firstLine="640"/>
        <w:rPr>
          <w:rFonts w:ascii="仿宋_GB2312" w:eastAsia="仿宋_GB2312"/>
          <w:sz w:val="32"/>
          <w:szCs w:val="32"/>
        </w:rPr>
      </w:pPr>
      <w:r w:rsidRPr="00871666">
        <w:rPr>
          <w:rFonts w:ascii="仿宋_GB2312" w:eastAsia="仿宋_GB2312" w:hint="eastAsia"/>
          <w:sz w:val="32"/>
          <w:szCs w:val="32"/>
        </w:rPr>
        <w:t>四、保障供电，确保录取工作顺利进行。</w:t>
      </w:r>
    </w:p>
    <w:p w:rsidR="00CB7990" w:rsidRPr="00871666" w:rsidRDefault="00CB7990" w:rsidP="00EC53D9">
      <w:pPr>
        <w:spacing w:line="460" w:lineRule="exact"/>
        <w:ind w:firstLineChars="200" w:firstLine="640"/>
        <w:rPr>
          <w:rFonts w:ascii="仿宋_GB2312" w:eastAsia="仿宋_GB2312"/>
          <w:sz w:val="32"/>
          <w:szCs w:val="32"/>
        </w:rPr>
      </w:pPr>
      <w:r w:rsidRPr="00871666">
        <w:rPr>
          <w:rFonts w:ascii="仿宋_GB2312" w:eastAsia="仿宋_GB2312" w:hint="eastAsia"/>
          <w:sz w:val="32"/>
          <w:szCs w:val="32"/>
        </w:rPr>
        <w:t>由后勤管理处负责网上录取现场的电力供应，确保供电不间断。</w:t>
      </w:r>
    </w:p>
    <w:p w:rsidR="00CB7990" w:rsidRPr="00871666" w:rsidRDefault="00CB7990" w:rsidP="00EC53D9">
      <w:pPr>
        <w:spacing w:line="460" w:lineRule="exact"/>
        <w:ind w:firstLineChars="200" w:firstLine="640"/>
        <w:rPr>
          <w:rFonts w:ascii="仿宋_GB2312" w:eastAsia="仿宋_GB2312"/>
          <w:sz w:val="32"/>
          <w:szCs w:val="32"/>
        </w:rPr>
      </w:pPr>
      <w:r w:rsidRPr="00871666">
        <w:rPr>
          <w:rFonts w:ascii="仿宋_GB2312" w:eastAsia="仿宋_GB2312" w:hint="eastAsia"/>
          <w:sz w:val="32"/>
          <w:szCs w:val="32"/>
        </w:rPr>
        <w:t>五、对招生录取、安全保卫人员，进行岗前培训。</w:t>
      </w:r>
    </w:p>
    <w:p w:rsidR="00CB7990" w:rsidRPr="00871666" w:rsidRDefault="00CB7990" w:rsidP="00EC53D9">
      <w:pPr>
        <w:spacing w:line="460" w:lineRule="exact"/>
        <w:ind w:firstLineChars="200" w:firstLine="640"/>
        <w:rPr>
          <w:rFonts w:ascii="仿宋_GB2312" w:eastAsia="仿宋_GB2312"/>
          <w:sz w:val="32"/>
          <w:szCs w:val="32"/>
        </w:rPr>
      </w:pPr>
      <w:r w:rsidRPr="00871666">
        <w:rPr>
          <w:rFonts w:ascii="仿宋_GB2312" w:eastAsia="仿宋_GB2312" w:hint="eastAsia"/>
          <w:sz w:val="32"/>
          <w:szCs w:val="32"/>
        </w:rPr>
        <w:t>学院召开招生工作协调会，领导小组会，并在上岗前对招生录取、后勤保障、安全保卫人员进行培训，真正做到万无一失地保证招生工作顺利进行。</w:t>
      </w:r>
    </w:p>
    <w:p w:rsidR="00CB7990" w:rsidRPr="00871666" w:rsidRDefault="00CB7990" w:rsidP="00EC53D9">
      <w:pPr>
        <w:spacing w:line="460" w:lineRule="exact"/>
        <w:ind w:firstLineChars="800" w:firstLine="2560"/>
        <w:rPr>
          <w:rFonts w:ascii="仿宋_GB2312" w:eastAsia="仿宋_GB2312"/>
          <w:sz w:val="32"/>
          <w:szCs w:val="32"/>
        </w:rPr>
      </w:pPr>
      <w:r w:rsidRPr="00871666">
        <w:rPr>
          <w:rFonts w:ascii="仿宋_GB2312" w:eastAsia="仿宋_GB2312" w:hint="eastAsia"/>
          <w:sz w:val="32"/>
          <w:szCs w:val="32"/>
        </w:rPr>
        <w:t xml:space="preserve">          吉林医药学院招生就业处</w:t>
      </w:r>
    </w:p>
    <w:p w:rsidR="00CB7990" w:rsidRPr="00871666" w:rsidRDefault="00CB7990" w:rsidP="00EC53D9">
      <w:pPr>
        <w:spacing w:line="460" w:lineRule="exact"/>
        <w:ind w:firstLineChars="1550" w:firstLine="4960"/>
        <w:rPr>
          <w:rFonts w:ascii="仿宋_GB2312" w:eastAsia="仿宋_GB2312"/>
          <w:sz w:val="32"/>
          <w:szCs w:val="32"/>
        </w:rPr>
      </w:pPr>
      <w:smartTag w:uri="urn:schemas-microsoft-com:office:smarttags" w:element="chsdate">
        <w:smartTagPr>
          <w:attr w:name="Year" w:val="2014"/>
          <w:attr w:name="Month" w:val="7"/>
          <w:attr w:name="Day" w:val="4"/>
          <w:attr w:name="IsLunarDate" w:val="False"/>
          <w:attr w:name="IsROCDate" w:val="False"/>
        </w:smartTagPr>
        <w:r>
          <w:rPr>
            <w:rFonts w:ascii="仿宋_GB2312" w:eastAsia="仿宋_GB2312" w:hint="eastAsia"/>
            <w:sz w:val="32"/>
            <w:szCs w:val="32"/>
          </w:rPr>
          <w:t>2014年7月4日</w:t>
        </w:r>
      </w:smartTag>
    </w:p>
    <w:p w:rsidR="00CB7990" w:rsidRPr="00C12807" w:rsidRDefault="00CB7990" w:rsidP="00C12807">
      <w:pPr>
        <w:pStyle w:val="1"/>
      </w:pPr>
      <w:bookmarkStart w:id="9" w:name="_Toc402855494"/>
      <w:r w:rsidRPr="00C12807">
        <w:rPr>
          <w:rFonts w:hint="eastAsia"/>
        </w:rPr>
        <w:lastRenderedPageBreak/>
        <w:t>吉林医药学院远程网上录取现场工作职责</w:t>
      </w:r>
      <w:bookmarkEnd w:id="9"/>
    </w:p>
    <w:p w:rsidR="00CB7990" w:rsidRPr="00181051" w:rsidRDefault="00CB7990" w:rsidP="008343DC">
      <w:pPr>
        <w:spacing w:line="600" w:lineRule="exact"/>
        <w:ind w:right="-171"/>
        <w:jc w:val="center"/>
        <w:rPr>
          <w:rFonts w:ascii="华文中宋" w:eastAsia="华文中宋" w:hAnsi="华文中宋"/>
          <w:b/>
          <w:bCs/>
          <w:sz w:val="32"/>
          <w:szCs w:val="32"/>
        </w:rPr>
      </w:pPr>
    </w:p>
    <w:p w:rsidR="00CB7990" w:rsidRPr="008343DC" w:rsidRDefault="00CB7990" w:rsidP="008343DC">
      <w:pPr>
        <w:spacing w:line="600" w:lineRule="exact"/>
        <w:ind w:rightChars="-171" w:right="-359" w:firstLineChars="200" w:firstLine="640"/>
        <w:rPr>
          <w:rFonts w:ascii="仿宋_GB2312" w:eastAsia="仿宋_GB2312"/>
          <w:sz w:val="32"/>
          <w:szCs w:val="32"/>
        </w:rPr>
      </w:pPr>
      <w:r w:rsidRPr="008343DC">
        <w:rPr>
          <w:rFonts w:ascii="仿宋_GB2312" w:eastAsia="仿宋_GB2312" w:hint="eastAsia"/>
          <w:sz w:val="32"/>
          <w:szCs w:val="32"/>
        </w:rPr>
        <w:t>为确保远程录取工作正常进行，保证远程录取工作秩序，根据教育部《普通高校招生计算机网上录取工作试行办法》，特制定如下职责及要求：</w:t>
      </w:r>
    </w:p>
    <w:p w:rsidR="00CB7990" w:rsidRPr="008343DC" w:rsidRDefault="00CB7990" w:rsidP="008343DC">
      <w:pPr>
        <w:spacing w:line="600" w:lineRule="exact"/>
        <w:ind w:rightChars="-171" w:right="-359" w:firstLineChars="200" w:firstLine="640"/>
        <w:rPr>
          <w:rFonts w:ascii="仿宋_GB2312" w:eastAsia="仿宋_GB2312"/>
          <w:sz w:val="32"/>
          <w:szCs w:val="32"/>
        </w:rPr>
      </w:pPr>
      <w:r w:rsidRPr="008343DC">
        <w:rPr>
          <w:rFonts w:ascii="仿宋_GB2312" w:eastAsia="仿宋_GB2312" w:hint="eastAsia"/>
          <w:sz w:val="32"/>
          <w:szCs w:val="32"/>
        </w:rPr>
        <w:t>1、网上录取现场是学校招生录取的核心部位，具体负责组织网上录取工作，信封、录取通知书的打印和封装工作。</w:t>
      </w:r>
    </w:p>
    <w:p w:rsidR="00CB7990" w:rsidRPr="008343DC" w:rsidRDefault="00CB7990" w:rsidP="008343DC">
      <w:pPr>
        <w:spacing w:line="600" w:lineRule="exact"/>
        <w:ind w:rightChars="-171" w:right="-359" w:firstLineChars="200" w:firstLine="640"/>
        <w:rPr>
          <w:rFonts w:ascii="仿宋_GB2312" w:eastAsia="仿宋_GB2312"/>
          <w:sz w:val="32"/>
          <w:szCs w:val="32"/>
        </w:rPr>
      </w:pPr>
      <w:r w:rsidRPr="008343DC">
        <w:rPr>
          <w:rFonts w:ascii="仿宋_GB2312" w:eastAsia="仿宋_GB2312" w:hint="eastAsia"/>
          <w:sz w:val="32"/>
          <w:szCs w:val="32"/>
        </w:rPr>
        <w:t>2、工作人员必须参加招生政策和计算机网上操作培训。</w:t>
      </w:r>
    </w:p>
    <w:p w:rsidR="00CB7990" w:rsidRPr="008343DC" w:rsidRDefault="00CB7990" w:rsidP="008343DC">
      <w:pPr>
        <w:spacing w:line="600" w:lineRule="exact"/>
        <w:ind w:rightChars="-171" w:right="-359" w:firstLineChars="200" w:firstLine="640"/>
        <w:rPr>
          <w:rFonts w:ascii="仿宋_GB2312" w:eastAsia="仿宋_GB2312"/>
          <w:sz w:val="32"/>
          <w:szCs w:val="32"/>
        </w:rPr>
      </w:pPr>
      <w:r w:rsidRPr="008343DC">
        <w:rPr>
          <w:rFonts w:ascii="仿宋_GB2312" w:eastAsia="仿宋_GB2312" w:hint="eastAsia"/>
          <w:sz w:val="32"/>
          <w:szCs w:val="32"/>
        </w:rPr>
        <w:t>3、工作人员应服从学校的安排，遵守招生政策和纪律，自觉接受纪检监察机关的检查和监督。</w:t>
      </w:r>
    </w:p>
    <w:p w:rsidR="00CB7990" w:rsidRPr="008343DC" w:rsidRDefault="00CB7990" w:rsidP="008343DC">
      <w:pPr>
        <w:spacing w:line="600" w:lineRule="exact"/>
        <w:ind w:rightChars="-171" w:right="-359" w:firstLineChars="200" w:firstLine="640"/>
        <w:rPr>
          <w:rFonts w:ascii="仿宋_GB2312" w:eastAsia="仿宋_GB2312"/>
          <w:sz w:val="32"/>
          <w:szCs w:val="32"/>
        </w:rPr>
      </w:pPr>
      <w:r w:rsidRPr="008343DC">
        <w:rPr>
          <w:rFonts w:ascii="仿宋_GB2312" w:eastAsia="仿宋_GB2312" w:hint="eastAsia"/>
          <w:sz w:val="32"/>
          <w:szCs w:val="32"/>
        </w:rPr>
        <w:t>4、工作人员应在规定的时间内完成阅档、专业预录，并</w:t>
      </w:r>
      <w:proofErr w:type="gramStart"/>
      <w:r w:rsidRPr="008343DC">
        <w:rPr>
          <w:rFonts w:ascii="仿宋_GB2312" w:eastAsia="仿宋_GB2312" w:hint="eastAsia"/>
          <w:sz w:val="32"/>
          <w:szCs w:val="32"/>
        </w:rPr>
        <w:t>上传预录取</w:t>
      </w:r>
      <w:proofErr w:type="gramEnd"/>
      <w:r w:rsidRPr="008343DC">
        <w:rPr>
          <w:rFonts w:ascii="仿宋_GB2312" w:eastAsia="仿宋_GB2312" w:hint="eastAsia"/>
          <w:sz w:val="32"/>
          <w:szCs w:val="32"/>
        </w:rPr>
        <w:t>结果，对未被录取的考生必须说明退档的充足理由。</w:t>
      </w:r>
    </w:p>
    <w:p w:rsidR="00CB7990" w:rsidRPr="008343DC" w:rsidRDefault="00CB7990" w:rsidP="008343DC">
      <w:pPr>
        <w:spacing w:line="600" w:lineRule="exact"/>
        <w:ind w:rightChars="-171" w:right="-359" w:firstLineChars="200" w:firstLine="640"/>
        <w:rPr>
          <w:rFonts w:ascii="仿宋_GB2312" w:eastAsia="仿宋_GB2312"/>
          <w:sz w:val="32"/>
          <w:szCs w:val="32"/>
        </w:rPr>
      </w:pPr>
      <w:r w:rsidRPr="008343DC">
        <w:rPr>
          <w:rFonts w:ascii="仿宋_GB2312" w:eastAsia="仿宋_GB2312" w:hint="eastAsia"/>
          <w:sz w:val="32"/>
          <w:szCs w:val="32"/>
        </w:rPr>
        <w:t>5、工作人员应以高度的责任心，在规定的时间内完成录取通知书和信封的打印工作，并及时准确无误的封装和邮寄。</w:t>
      </w:r>
    </w:p>
    <w:p w:rsidR="00CB7990" w:rsidRPr="008343DC" w:rsidRDefault="00CB7990" w:rsidP="008343DC">
      <w:pPr>
        <w:spacing w:line="600" w:lineRule="exact"/>
        <w:ind w:rightChars="-171" w:right="-359" w:firstLineChars="200" w:firstLine="640"/>
        <w:rPr>
          <w:rFonts w:ascii="仿宋_GB2312" w:eastAsia="仿宋_GB2312"/>
          <w:sz w:val="32"/>
          <w:szCs w:val="32"/>
        </w:rPr>
      </w:pPr>
    </w:p>
    <w:p w:rsidR="00CB7990" w:rsidRPr="008343DC" w:rsidRDefault="00CB7990" w:rsidP="008343DC">
      <w:pPr>
        <w:spacing w:line="600" w:lineRule="exact"/>
        <w:ind w:rightChars="-171" w:right="-359" w:firstLineChars="1200" w:firstLine="3840"/>
        <w:rPr>
          <w:rFonts w:ascii="仿宋_GB2312" w:eastAsia="仿宋_GB2312"/>
          <w:sz w:val="32"/>
          <w:szCs w:val="32"/>
        </w:rPr>
      </w:pPr>
      <w:r w:rsidRPr="008343DC">
        <w:rPr>
          <w:rFonts w:ascii="仿宋_GB2312" w:eastAsia="仿宋_GB2312" w:hint="eastAsia"/>
          <w:sz w:val="32"/>
          <w:szCs w:val="32"/>
        </w:rPr>
        <w:t>吉林医药学院招生就业处</w:t>
      </w:r>
    </w:p>
    <w:p w:rsidR="00757B94" w:rsidRPr="00CB7990" w:rsidRDefault="00CB7990" w:rsidP="00CB7990">
      <w:pPr>
        <w:spacing w:line="600" w:lineRule="exact"/>
        <w:ind w:rightChars="-171" w:right="-359" w:firstLineChars="1400" w:firstLine="4480"/>
        <w:rPr>
          <w:rFonts w:ascii="仿宋_GB2312" w:eastAsia="仿宋_GB2312"/>
          <w:sz w:val="32"/>
          <w:szCs w:val="32"/>
        </w:rPr>
      </w:pPr>
      <w:r>
        <w:rPr>
          <w:rFonts w:ascii="仿宋_GB2312" w:eastAsia="仿宋_GB2312" w:hint="eastAsia"/>
          <w:sz w:val="32"/>
          <w:szCs w:val="32"/>
        </w:rPr>
        <w:t>2014年7月4日</w:t>
      </w:r>
    </w:p>
    <w:sectPr w:rsidR="00757B94" w:rsidRPr="00CB7990" w:rsidSect="00651B55">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663" w:rsidRDefault="00803663">
      <w:r>
        <w:separator/>
      </w:r>
    </w:p>
  </w:endnote>
  <w:endnote w:type="continuationSeparator" w:id="0">
    <w:p w:rsidR="00803663" w:rsidRDefault="0080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auto"/>
    <w:pitch w:val="variable"/>
    <w:sig w:usb0="00000000"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9" w:rsidRDefault="00CB7990" w:rsidP="00D75D28">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610B39" w:rsidRDefault="00803663" w:rsidP="00D715A3">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9" w:rsidRDefault="00CB7990" w:rsidP="00D75D28">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separate"/>
    </w:r>
    <w:r w:rsidR="00EF0A47">
      <w:rPr>
        <w:rStyle w:val="a4"/>
        <w:noProof/>
      </w:rPr>
      <w:t>1</w:t>
    </w:r>
    <w:r>
      <w:rPr>
        <w:rStyle w:val="a4"/>
      </w:rPr>
      <w:fldChar w:fldCharType="end"/>
    </w:r>
  </w:p>
  <w:p w:rsidR="00610B39" w:rsidRDefault="00803663" w:rsidP="00D715A3">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663" w:rsidRDefault="00803663">
      <w:r>
        <w:separator/>
      </w:r>
    </w:p>
  </w:footnote>
  <w:footnote w:type="continuationSeparator" w:id="0">
    <w:p w:rsidR="00803663" w:rsidRDefault="008036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4CB"/>
    <w:rsid w:val="00010E29"/>
    <w:rsid w:val="00021DF7"/>
    <w:rsid w:val="00030D1B"/>
    <w:rsid w:val="00043B76"/>
    <w:rsid w:val="00071217"/>
    <w:rsid w:val="000D5B56"/>
    <w:rsid w:val="000E17CD"/>
    <w:rsid w:val="000E4AB9"/>
    <w:rsid w:val="00105CEB"/>
    <w:rsid w:val="00115B0F"/>
    <w:rsid w:val="001342F0"/>
    <w:rsid w:val="001664CB"/>
    <w:rsid w:val="001875AF"/>
    <w:rsid w:val="001A2634"/>
    <w:rsid w:val="001C36E8"/>
    <w:rsid w:val="001D1EE6"/>
    <w:rsid w:val="00213837"/>
    <w:rsid w:val="0021567C"/>
    <w:rsid w:val="00227DFF"/>
    <w:rsid w:val="00282E09"/>
    <w:rsid w:val="002879D5"/>
    <w:rsid w:val="002F64C0"/>
    <w:rsid w:val="003411BC"/>
    <w:rsid w:val="00374BB9"/>
    <w:rsid w:val="003C3885"/>
    <w:rsid w:val="003D3BCB"/>
    <w:rsid w:val="003D6422"/>
    <w:rsid w:val="004111C4"/>
    <w:rsid w:val="00432C8C"/>
    <w:rsid w:val="00435C01"/>
    <w:rsid w:val="00447123"/>
    <w:rsid w:val="0048238D"/>
    <w:rsid w:val="004B3981"/>
    <w:rsid w:val="004E4342"/>
    <w:rsid w:val="004E4FCF"/>
    <w:rsid w:val="005077F9"/>
    <w:rsid w:val="005102FF"/>
    <w:rsid w:val="005A1D3D"/>
    <w:rsid w:val="005B0913"/>
    <w:rsid w:val="005D5DB6"/>
    <w:rsid w:val="0061414B"/>
    <w:rsid w:val="0065171D"/>
    <w:rsid w:val="00681D29"/>
    <w:rsid w:val="006922A3"/>
    <w:rsid w:val="006E57B7"/>
    <w:rsid w:val="006F1397"/>
    <w:rsid w:val="007227D8"/>
    <w:rsid w:val="00757B94"/>
    <w:rsid w:val="007B2084"/>
    <w:rsid w:val="007B7A67"/>
    <w:rsid w:val="007D26DF"/>
    <w:rsid w:val="007F120B"/>
    <w:rsid w:val="007F77ED"/>
    <w:rsid w:val="00803663"/>
    <w:rsid w:val="00811B0A"/>
    <w:rsid w:val="008427DB"/>
    <w:rsid w:val="00845B71"/>
    <w:rsid w:val="0086004B"/>
    <w:rsid w:val="00875643"/>
    <w:rsid w:val="00881514"/>
    <w:rsid w:val="008E6AE3"/>
    <w:rsid w:val="0094230C"/>
    <w:rsid w:val="00943CDF"/>
    <w:rsid w:val="009A0F41"/>
    <w:rsid w:val="009B4803"/>
    <w:rsid w:val="009B63A7"/>
    <w:rsid w:val="009B6BFC"/>
    <w:rsid w:val="009D0C7F"/>
    <w:rsid w:val="009D76F8"/>
    <w:rsid w:val="009E0C8F"/>
    <w:rsid w:val="009E70FC"/>
    <w:rsid w:val="009F373E"/>
    <w:rsid w:val="00A17363"/>
    <w:rsid w:val="00A21A5E"/>
    <w:rsid w:val="00A27B64"/>
    <w:rsid w:val="00A4596F"/>
    <w:rsid w:val="00A96082"/>
    <w:rsid w:val="00AA4CFB"/>
    <w:rsid w:val="00AB3CE2"/>
    <w:rsid w:val="00AD05FB"/>
    <w:rsid w:val="00B17DB5"/>
    <w:rsid w:val="00B23656"/>
    <w:rsid w:val="00B44029"/>
    <w:rsid w:val="00B46D7D"/>
    <w:rsid w:val="00B67917"/>
    <w:rsid w:val="00B8145F"/>
    <w:rsid w:val="00BC3F27"/>
    <w:rsid w:val="00BE24FB"/>
    <w:rsid w:val="00BE5CB7"/>
    <w:rsid w:val="00BF0610"/>
    <w:rsid w:val="00BF20B5"/>
    <w:rsid w:val="00C070F6"/>
    <w:rsid w:val="00C12807"/>
    <w:rsid w:val="00C23D61"/>
    <w:rsid w:val="00C76621"/>
    <w:rsid w:val="00CB7990"/>
    <w:rsid w:val="00CC0334"/>
    <w:rsid w:val="00CD15D9"/>
    <w:rsid w:val="00D22A53"/>
    <w:rsid w:val="00D35453"/>
    <w:rsid w:val="00D40E21"/>
    <w:rsid w:val="00D72F5C"/>
    <w:rsid w:val="00DC7459"/>
    <w:rsid w:val="00DD7171"/>
    <w:rsid w:val="00DD74CE"/>
    <w:rsid w:val="00DE11CC"/>
    <w:rsid w:val="00DF5D7A"/>
    <w:rsid w:val="00E25985"/>
    <w:rsid w:val="00E30606"/>
    <w:rsid w:val="00E4044A"/>
    <w:rsid w:val="00E73F37"/>
    <w:rsid w:val="00EC728B"/>
    <w:rsid w:val="00EE1516"/>
    <w:rsid w:val="00EF0A47"/>
    <w:rsid w:val="00EF2B23"/>
    <w:rsid w:val="00F027A9"/>
    <w:rsid w:val="00F058DA"/>
    <w:rsid w:val="00F10CA2"/>
    <w:rsid w:val="00F26A1F"/>
    <w:rsid w:val="00F325E1"/>
    <w:rsid w:val="00F47E8C"/>
    <w:rsid w:val="00F64627"/>
    <w:rsid w:val="00F774F5"/>
    <w:rsid w:val="00F96F3E"/>
    <w:rsid w:val="00F9753A"/>
    <w:rsid w:val="00FA73F3"/>
    <w:rsid w:val="00FD6364"/>
    <w:rsid w:val="00FF6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C12807"/>
    <w:pPr>
      <w:keepNext/>
      <w:keepLines/>
      <w:spacing w:before="340" w:after="330" w:line="578" w:lineRule="auto"/>
      <w:jc w:val="center"/>
      <w:outlineLvl w:val="0"/>
    </w:pPr>
    <w:rPr>
      <w:rFonts w:eastAsia="黑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CB7990"/>
    <w:pPr>
      <w:widowControl w:val="0"/>
      <w:tabs>
        <w:tab w:val="center" w:pos="4153"/>
        <w:tab w:val="right" w:pos="8306"/>
      </w:tabs>
      <w:snapToGrid w:val="0"/>
      <w:jc w:val="left"/>
    </w:pPr>
    <w:rPr>
      <w:rFonts w:ascii="Calibri" w:eastAsia="宋体" w:hAnsi="Calibri" w:cs="Times New Roman"/>
      <w:sz w:val="18"/>
      <w:szCs w:val="18"/>
    </w:rPr>
  </w:style>
  <w:style w:type="character" w:customStyle="1" w:styleId="Char">
    <w:name w:val="页脚 Char"/>
    <w:basedOn w:val="a0"/>
    <w:link w:val="a3"/>
    <w:uiPriority w:val="99"/>
    <w:rsid w:val="00CB7990"/>
    <w:rPr>
      <w:rFonts w:ascii="Calibri" w:eastAsia="宋体" w:hAnsi="Calibri" w:cs="Times New Roman"/>
      <w:sz w:val="18"/>
      <w:szCs w:val="18"/>
    </w:rPr>
  </w:style>
  <w:style w:type="character" w:styleId="a4">
    <w:name w:val="page number"/>
    <w:basedOn w:val="a0"/>
    <w:rsid w:val="00CB7990"/>
  </w:style>
  <w:style w:type="paragraph" w:styleId="a5">
    <w:name w:val="Block Text"/>
    <w:basedOn w:val="a"/>
    <w:rsid w:val="00CB7990"/>
    <w:pPr>
      <w:widowControl w:val="0"/>
      <w:spacing w:line="360" w:lineRule="auto"/>
      <w:ind w:left="538" w:rightChars="-171" w:right="-359"/>
    </w:pPr>
    <w:rPr>
      <w:rFonts w:ascii="Times New Roman" w:eastAsia="宋体" w:hAnsi="Times New Roman" w:cs="Times New Roman"/>
      <w:sz w:val="28"/>
      <w:szCs w:val="24"/>
    </w:rPr>
  </w:style>
  <w:style w:type="paragraph" w:styleId="a6">
    <w:name w:val="Body Text Indent"/>
    <w:basedOn w:val="a"/>
    <w:link w:val="Char0"/>
    <w:rsid w:val="00CB7990"/>
    <w:pPr>
      <w:widowControl w:val="0"/>
      <w:ind w:rightChars="-171" w:right="-359" w:firstLineChars="200" w:firstLine="560"/>
      <w:jc w:val="left"/>
    </w:pPr>
    <w:rPr>
      <w:rFonts w:ascii="Times New Roman" w:eastAsia="宋体" w:hAnsi="Times New Roman" w:cs="Times New Roman"/>
      <w:sz w:val="28"/>
      <w:szCs w:val="24"/>
    </w:rPr>
  </w:style>
  <w:style w:type="character" w:customStyle="1" w:styleId="Char0">
    <w:name w:val="正文文本缩进 Char"/>
    <w:basedOn w:val="a0"/>
    <w:link w:val="a6"/>
    <w:rsid w:val="00CB7990"/>
    <w:rPr>
      <w:rFonts w:ascii="Times New Roman" w:eastAsia="宋体" w:hAnsi="Times New Roman" w:cs="Times New Roman"/>
      <w:sz w:val="28"/>
      <w:szCs w:val="24"/>
    </w:rPr>
  </w:style>
  <w:style w:type="character" w:customStyle="1" w:styleId="1Char">
    <w:name w:val="标题 1 Char"/>
    <w:basedOn w:val="a0"/>
    <w:link w:val="1"/>
    <w:uiPriority w:val="9"/>
    <w:rsid w:val="00C12807"/>
    <w:rPr>
      <w:rFonts w:eastAsia="黑体"/>
      <w:b/>
      <w:bCs/>
      <w:kern w:val="44"/>
      <w:sz w:val="44"/>
      <w:szCs w:val="44"/>
    </w:rPr>
  </w:style>
  <w:style w:type="paragraph" w:styleId="a7">
    <w:name w:val="Date"/>
    <w:basedOn w:val="a"/>
    <w:next w:val="a"/>
    <w:link w:val="Char1"/>
    <w:uiPriority w:val="99"/>
    <w:semiHidden/>
    <w:unhideWhenUsed/>
    <w:rsid w:val="00C12807"/>
    <w:pPr>
      <w:ind w:leftChars="2500" w:left="100"/>
    </w:pPr>
  </w:style>
  <w:style w:type="character" w:customStyle="1" w:styleId="Char1">
    <w:name w:val="日期 Char"/>
    <w:basedOn w:val="a0"/>
    <w:link w:val="a7"/>
    <w:uiPriority w:val="99"/>
    <w:semiHidden/>
    <w:rsid w:val="00C12807"/>
  </w:style>
  <w:style w:type="paragraph" w:styleId="TOC">
    <w:name w:val="TOC Heading"/>
    <w:basedOn w:val="1"/>
    <w:next w:val="a"/>
    <w:uiPriority w:val="39"/>
    <w:semiHidden/>
    <w:unhideWhenUsed/>
    <w:qFormat/>
    <w:rsid w:val="001D1EE6"/>
    <w:p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1D1EE6"/>
  </w:style>
  <w:style w:type="character" w:styleId="a8">
    <w:name w:val="Hyperlink"/>
    <w:basedOn w:val="a0"/>
    <w:uiPriority w:val="99"/>
    <w:unhideWhenUsed/>
    <w:rsid w:val="001D1EE6"/>
    <w:rPr>
      <w:color w:val="0000FF" w:themeColor="hyperlink"/>
      <w:u w:val="single"/>
    </w:rPr>
  </w:style>
  <w:style w:type="paragraph" w:styleId="a9">
    <w:name w:val="Balloon Text"/>
    <w:basedOn w:val="a"/>
    <w:link w:val="Char2"/>
    <w:uiPriority w:val="99"/>
    <w:semiHidden/>
    <w:unhideWhenUsed/>
    <w:rsid w:val="001D1EE6"/>
    <w:rPr>
      <w:sz w:val="18"/>
      <w:szCs w:val="18"/>
    </w:rPr>
  </w:style>
  <w:style w:type="character" w:customStyle="1" w:styleId="Char2">
    <w:name w:val="批注框文本 Char"/>
    <w:basedOn w:val="a0"/>
    <w:link w:val="a9"/>
    <w:uiPriority w:val="99"/>
    <w:semiHidden/>
    <w:rsid w:val="001D1EE6"/>
    <w:rPr>
      <w:sz w:val="18"/>
      <w:szCs w:val="18"/>
    </w:rPr>
  </w:style>
  <w:style w:type="paragraph" w:styleId="aa">
    <w:name w:val="header"/>
    <w:basedOn w:val="a"/>
    <w:link w:val="Char3"/>
    <w:uiPriority w:val="99"/>
    <w:unhideWhenUsed/>
    <w:rsid w:val="00EF0A47"/>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a"/>
    <w:uiPriority w:val="99"/>
    <w:rsid w:val="00EF0A4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C12807"/>
    <w:pPr>
      <w:keepNext/>
      <w:keepLines/>
      <w:spacing w:before="340" w:after="330" w:line="578" w:lineRule="auto"/>
      <w:jc w:val="center"/>
      <w:outlineLvl w:val="0"/>
    </w:pPr>
    <w:rPr>
      <w:rFonts w:eastAsia="黑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CB7990"/>
    <w:pPr>
      <w:widowControl w:val="0"/>
      <w:tabs>
        <w:tab w:val="center" w:pos="4153"/>
        <w:tab w:val="right" w:pos="8306"/>
      </w:tabs>
      <w:snapToGrid w:val="0"/>
      <w:jc w:val="left"/>
    </w:pPr>
    <w:rPr>
      <w:rFonts w:ascii="Calibri" w:eastAsia="宋体" w:hAnsi="Calibri" w:cs="Times New Roman"/>
      <w:sz w:val="18"/>
      <w:szCs w:val="18"/>
    </w:rPr>
  </w:style>
  <w:style w:type="character" w:customStyle="1" w:styleId="Char">
    <w:name w:val="页脚 Char"/>
    <w:basedOn w:val="a0"/>
    <w:link w:val="a3"/>
    <w:uiPriority w:val="99"/>
    <w:rsid w:val="00CB7990"/>
    <w:rPr>
      <w:rFonts w:ascii="Calibri" w:eastAsia="宋体" w:hAnsi="Calibri" w:cs="Times New Roman"/>
      <w:sz w:val="18"/>
      <w:szCs w:val="18"/>
    </w:rPr>
  </w:style>
  <w:style w:type="character" w:styleId="a4">
    <w:name w:val="page number"/>
    <w:basedOn w:val="a0"/>
    <w:rsid w:val="00CB7990"/>
  </w:style>
  <w:style w:type="paragraph" w:styleId="a5">
    <w:name w:val="Block Text"/>
    <w:basedOn w:val="a"/>
    <w:rsid w:val="00CB7990"/>
    <w:pPr>
      <w:widowControl w:val="0"/>
      <w:spacing w:line="360" w:lineRule="auto"/>
      <w:ind w:left="538" w:rightChars="-171" w:right="-359"/>
    </w:pPr>
    <w:rPr>
      <w:rFonts w:ascii="Times New Roman" w:eastAsia="宋体" w:hAnsi="Times New Roman" w:cs="Times New Roman"/>
      <w:sz w:val="28"/>
      <w:szCs w:val="24"/>
    </w:rPr>
  </w:style>
  <w:style w:type="paragraph" w:styleId="a6">
    <w:name w:val="Body Text Indent"/>
    <w:basedOn w:val="a"/>
    <w:link w:val="Char0"/>
    <w:rsid w:val="00CB7990"/>
    <w:pPr>
      <w:widowControl w:val="0"/>
      <w:ind w:rightChars="-171" w:right="-359" w:firstLineChars="200" w:firstLine="560"/>
      <w:jc w:val="left"/>
    </w:pPr>
    <w:rPr>
      <w:rFonts w:ascii="Times New Roman" w:eastAsia="宋体" w:hAnsi="Times New Roman" w:cs="Times New Roman"/>
      <w:sz w:val="28"/>
      <w:szCs w:val="24"/>
    </w:rPr>
  </w:style>
  <w:style w:type="character" w:customStyle="1" w:styleId="Char0">
    <w:name w:val="正文文本缩进 Char"/>
    <w:basedOn w:val="a0"/>
    <w:link w:val="a6"/>
    <w:rsid w:val="00CB7990"/>
    <w:rPr>
      <w:rFonts w:ascii="Times New Roman" w:eastAsia="宋体" w:hAnsi="Times New Roman" w:cs="Times New Roman"/>
      <w:sz w:val="28"/>
      <w:szCs w:val="24"/>
    </w:rPr>
  </w:style>
  <w:style w:type="character" w:customStyle="1" w:styleId="1Char">
    <w:name w:val="标题 1 Char"/>
    <w:basedOn w:val="a0"/>
    <w:link w:val="1"/>
    <w:uiPriority w:val="9"/>
    <w:rsid w:val="00C12807"/>
    <w:rPr>
      <w:rFonts w:eastAsia="黑体"/>
      <w:b/>
      <w:bCs/>
      <w:kern w:val="44"/>
      <w:sz w:val="44"/>
      <w:szCs w:val="44"/>
    </w:rPr>
  </w:style>
  <w:style w:type="paragraph" w:styleId="a7">
    <w:name w:val="Date"/>
    <w:basedOn w:val="a"/>
    <w:next w:val="a"/>
    <w:link w:val="Char1"/>
    <w:uiPriority w:val="99"/>
    <w:semiHidden/>
    <w:unhideWhenUsed/>
    <w:rsid w:val="00C12807"/>
    <w:pPr>
      <w:ind w:leftChars="2500" w:left="100"/>
    </w:pPr>
  </w:style>
  <w:style w:type="character" w:customStyle="1" w:styleId="Char1">
    <w:name w:val="日期 Char"/>
    <w:basedOn w:val="a0"/>
    <w:link w:val="a7"/>
    <w:uiPriority w:val="99"/>
    <w:semiHidden/>
    <w:rsid w:val="00C12807"/>
  </w:style>
  <w:style w:type="paragraph" w:styleId="TOC">
    <w:name w:val="TOC Heading"/>
    <w:basedOn w:val="1"/>
    <w:next w:val="a"/>
    <w:uiPriority w:val="39"/>
    <w:semiHidden/>
    <w:unhideWhenUsed/>
    <w:qFormat/>
    <w:rsid w:val="001D1EE6"/>
    <w:p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1D1EE6"/>
  </w:style>
  <w:style w:type="character" w:styleId="a8">
    <w:name w:val="Hyperlink"/>
    <w:basedOn w:val="a0"/>
    <w:uiPriority w:val="99"/>
    <w:unhideWhenUsed/>
    <w:rsid w:val="001D1EE6"/>
    <w:rPr>
      <w:color w:val="0000FF" w:themeColor="hyperlink"/>
      <w:u w:val="single"/>
    </w:rPr>
  </w:style>
  <w:style w:type="paragraph" w:styleId="a9">
    <w:name w:val="Balloon Text"/>
    <w:basedOn w:val="a"/>
    <w:link w:val="Char2"/>
    <w:uiPriority w:val="99"/>
    <w:semiHidden/>
    <w:unhideWhenUsed/>
    <w:rsid w:val="001D1EE6"/>
    <w:rPr>
      <w:sz w:val="18"/>
      <w:szCs w:val="18"/>
    </w:rPr>
  </w:style>
  <w:style w:type="character" w:customStyle="1" w:styleId="Char2">
    <w:name w:val="批注框文本 Char"/>
    <w:basedOn w:val="a0"/>
    <w:link w:val="a9"/>
    <w:uiPriority w:val="99"/>
    <w:semiHidden/>
    <w:rsid w:val="001D1EE6"/>
    <w:rPr>
      <w:sz w:val="18"/>
      <w:szCs w:val="18"/>
    </w:rPr>
  </w:style>
  <w:style w:type="paragraph" w:styleId="aa">
    <w:name w:val="header"/>
    <w:basedOn w:val="a"/>
    <w:link w:val="Char3"/>
    <w:uiPriority w:val="99"/>
    <w:unhideWhenUsed/>
    <w:rsid w:val="00EF0A47"/>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a"/>
    <w:uiPriority w:val="99"/>
    <w:rsid w:val="00EF0A4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7C2EA-DEF5-4D16-BC32-79497786E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29</Pages>
  <Words>1996</Words>
  <Characters>11381</Characters>
  <Application>Microsoft Office Word</Application>
  <DocSecurity>0</DocSecurity>
  <Lines>94</Lines>
  <Paragraphs>26</Paragraphs>
  <ScaleCrop>false</ScaleCrop>
  <Company/>
  <LinksUpToDate>false</LinksUpToDate>
  <CharactersWithSpaces>13351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2014-11-03T23:06:00Z</dcterms:created>
  <dcterms:modified xsi:type="dcterms:W3CDTF">2014-11-04T06:33:00Z</dcterms:modified>
</cp:coreProperties>
</file>